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E8" w:rsidRDefault="00B04E35" w:rsidP="00C70EE8">
      <w:pPr>
        <w:spacing w:after="0" w:line="240" w:lineRule="auto"/>
        <w:rPr>
          <w:rFonts w:ascii="Arial" w:eastAsia="Times New Roman" w:hAnsi="Arial" w:cs="Arial"/>
          <w:b/>
          <w:bCs/>
          <w:sz w:val="28"/>
          <w:szCs w:val="28"/>
        </w:rPr>
      </w:pPr>
      <w:r w:rsidRPr="00C70EE8">
        <w:rPr>
          <w:rFonts w:ascii="Arial" w:eastAsia="Times New Roman" w:hAnsi="Arial" w:cs="Arial"/>
          <w:b/>
          <w:bCs/>
          <w:sz w:val="28"/>
          <w:szCs w:val="28"/>
        </w:rPr>
        <w:t xml:space="preserve">Hearing from Every Learner: </w:t>
      </w:r>
    </w:p>
    <w:p w:rsidR="00B04E35" w:rsidRDefault="00C70EE8" w:rsidP="00C70EE8">
      <w:pPr>
        <w:spacing w:after="0" w:line="240" w:lineRule="auto"/>
        <w:rPr>
          <w:rFonts w:ascii="Arial" w:eastAsia="Times New Roman" w:hAnsi="Arial" w:cs="Arial"/>
          <w:b/>
          <w:bCs/>
          <w:sz w:val="28"/>
          <w:szCs w:val="28"/>
        </w:rPr>
      </w:pPr>
      <w:r>
        <w:rPr>
          <w:rFonts w:ascii="Arial" w:eastAsia="Times New Roman" w:hAnsi="Arial" w:cs="Arial"/>
          <w:b/>
          <w:bCs/>
          <w:sz w:val="28"/>
          <w:szCs w:val="28"/>
        </w:rPr>
        <w:t>Using Online D</w:t>
      </w:r>
      <w:r w:rsidR="00B04E35" w:rsidRPr="00C70EE8">
        <w:rPr>
          <w:rFonts w:ascii="Arial" w:eastAsia="Times New Roman" w:hAnsi="Arial" w:cs="Arial"/>
          <w:b/>
          <w:bCs/>
          <w:sz w:val="28"/>
          <w:szCs w:val="28"/>
        </w:rPr>
        <w:t>iscussions to augment your face-to-face courses</w:t>
      </w:r>
    </w:p>
    <w:p w:rsidR="00C70EE8" w:rsidRPr="00C70EE8" w:rsidRDefault="00C70EE8" w:rsidP="00C70EE8">
      <w:pPr>
        <w:spacing w:after="0" w:line="240" w:lineRule="auto"/>
        <w:rPr>
          <w:rFonts w:ascii="Arial" w:eastAsia="Times New Roman" w:hAnsi="Arial" w:cs="Arial"/>
          <w:b/>
          <w:bCs/>
          <w:sz w:val="28"/>
          <w:szCs w:val="28"/>
        </w:rPr>
      </w:pPr>
    </w:p>
    <w:p w:rsidR="00B04E35" w:rsidRPr="00434076" w:rsidRDefault="00B04E35" w:rsidP="00B04E35">
      <w:pPr>
        <w:pBdr>
          <w:bottom w:val="single" w:sz="12" w:space="1" w:color="auto"/>
        </w:pBdr>
        <w:rPr>
          <w:rFonts w:ascii="Arial" w:eastAsia="Times New Roman" w:hAnsi="Arial" w:cs="Arial"/>
          <w:b/>
          <w:bCs/>
          <w:sz w:val="28"/>
          <w:szCs w:val="28"/>
        </w:rPr>
      </w:pPr>
      <w:r w:rsidRPr="00434076">
        <w:rPr>
          <w:rFonts w:ascii="Arial" w:eastAsia="Times New Roman" w:hAnsi="Arial" w:cs="Arial"/>
          <w:b/>
          <w:bCs/>
          <w:sz w:val="28"/>
          <w:szCs w:val="28"/>
        </w:rPr>
        <w:t>Carol Kaufman-Scarborough, Rutgers School of Business-Camden</w:t>
      </w:r>
    </w:p>
    <w:p w:rsidR="00B04E35" w:rsidRPr="00C70EE8" w:rsidRDefault="00B04E35" w:rsidP="00B04E35">
      <w:pPr>
        <w:rPr>
          <w:rFonts w:ascii="Arial" w:eastAsia="Times New Roman" w:hAnsi="Arial" w:cs="Arial"/>
          <w:b/>
          <w:bCs/>
          <w:sz w:val="24"/>
          <w:szCs w:val="24"/>
        </w:rPr>
      </w:pPr>
      <w:r w:rsidRPr="00C70EE8">
        <w:rPr>
          <w:rFonts w:ascii="Arial" w:eastAsia="Times New Roman" w:hAnsi="Arial" w:cs="Arial"/>
          <w:b/>
          <w:bCs/>
          <w:sz w:val="24"/>
          <w:szCs w:val="24"/>
        </w:rPr>
        <w:t>Key Concepts:</w:t>
      </w:r>
      <w:r w:rsidR="001101BA" w:rsidRPr="00C70EE8">
        <w:rPr>
          <w:rFonts w:ascii="Arial" w:eastAsia="Times New Roman" w:hAnsi="Arial" w:cs="Arial"/>
          <w:b/>
          <w:bCs/>
          <w:sz w:val="24"/>
          <w:szCs w:val="24"/>
        </w:rPr>
        <w:t xml:space="preserve"> </w:t>
      </w:r>
      <w:r w:rsidRPr="00C70EE8">
        <w:rPr>
          <w:rFonts w:ascii="Arial" w:eastAsia="Times New Roman" w:hAnsi="Arial" w:cs="Arial"/>
          <w:b/>
          <w:bCs/>
          <w:sz w:val="24"/>
          <w:szCs w:val="24"/>
        </w:rPr>
        <w:t>Rehearsal</w:t>
      </w:r>
      <w:r w:rsidR="001101BA" w:rsidRPr="00C70EE8">
        <w:rPr>
          <w:rFonts w:ascii="Arial" w:eastAsia="Times New Roman" w:hAnsi="Arial" w:cs="Arial"/>
          <w:b/>
          <w:bCs/>
          <w:sz w:val="24"/>
          <w:szCs w:val="24"/>
        </w:rPr>
        <w:t xml:space="preserve">, </w:t>
      </w:r>
      <w:r w:rsidRPr="00C70EE8">
        <w:rPr>
          <w:rFonts w:ascii="Arial" w:eastAsia="Times New Roman" w:hAnsi="Arial" w:cs="Arial"/>
          <w:b/>
          <w:bCs/>
          <w:sz w:val="24"/>
          <w:szCs w:val="24"/>
        </w:rPr>
        <w:t>Engagement</w:t>
      </w:r>
      <w:r w:rsidR="001101BA" w:rsidRPr="00C70EE8">
        <w:rPr>
          <w:rFonts w:ascii="Arial" w:eastAsia="Times New Roman" w:hAnsi="Arial" w:cs="Arial"/>
          <w:b/>
          <w:bCs/>
          <w:sz w:val="24"/>
          <w:szCs w:val="24"/>
        </w:rPr>
        <w:t xml:space="preserve">, </w:t>
      </w:r>
      <w:r w:rsidRPr="00C70EE8">
        <w:rPr>
          <w:rFonts w:ascii="Arial" w:eastAsia="Times New Roman" w:hAnsi="Arial" w:cs="Arial"/>
          <w:b/>
          <w:bCs/>
          <w:sz w:val="24"/>
          <w:szCs w:val="24"/>
        </w:rPr>
        <w:t>Review</w:t>
      </w:r>
    </w:p>
    <w:p w:rsidR="001101BA" w:rsidRDefault="001101BA" w:rsidP="00B04E35">
      <w:pPr>
        <w:rPr>
          <w:rFonts w:ascii="Arial" w:eastAsia="Times New Roman" w:hAnsi="Arial" w:cs="Arial"/>
          <w:b/>
          <w:bCs/>
          <w:sz w:val="24"/>
          <w:szCs w:val="24"/>
        </w:rPr>
      </w:pPr>
      <w:r>
        <w:rPr>
          <w:rFonts w:ascii="Arial" w:eastAsia="Times New Roman" w:hAnsi="Arial" w:cs="Arial"/>
          <w:b/>
          <w:bCs/>
          <w:sz w:val="24"/>
          <w:szCs w:val="24"/>
        </w:rPr>
        <w:t>Rationale:</w:t>
      </w:r>
    </w:p>
    <w:p w:rsidR="001101BA" w:rsidRPr="00C70EE8" w:rsidRDefault="001101BA" w:rsidP="00C70EE8">
      <w:pPr>
        <w:pStyle w:val="ListParagraph"/>
        <w:numPr>
          <w:ilvl w:val="0"/>
          <w:numId w:val="3"/>
        </w:numPr>
        <w:rPr>
          <w:rFonts w:ascii="Arial" w:eastAsia="Times New Roman" w:hAnsi="Arial" w:cs="Arial"/>
          <w:b/>
          <w:bCs/>
          <w:sz w:val="24"/>
          <w:szCs w:val="24"/>
        </w:rPr>
      </w:pPr>
      <w:r w:rsidRPr="00C70EE8">
        <w:rPr>
          <w:rFonts w:ascii="Arial" w:eastAsia="Times New Roman" w:hAnsi="Arial" w:cs="Arial"/>
          <w:b/>
          <w:bCs/>
          <w:sz w:val="24"/>
          <w:szCs w:val="24"/>
        </w:rPr>
        <w:t>Frequent rehearsal increases understanding, proficiency, and recall</w:t>
      </w:r>
    </w:p>
    <w:p w:rsidR="001101BA" w:rsidRPr="00120042" w:rsidRDefault="00120042" w:rsidP="00C70EE8">
      <w:pPr>
        <w:pStyle w:val="ListParagraph"/>
        <w:numPr>
          <w:ilvl w:val="0"/>
          <w:numId w:val="3"/>
        </w:numPr>
        <w:rPr>
          <w:rFonts w:ascii="Arial" w:eastAsia="Times New Roman" w:hAnsi="Arial" w:cs="Arial"/>
          <w:b/>
          <w:bCs/>
          <w:color w:val="FF0000"/>
          <w:sz w:val="24"/>
          <w:szCs w:val="24"/>
        </w:rPr>
      </w:pPr>
      <w:r w:rsidRPr="00120042">
        <w:rPr>
          <w:rFonts w:ascii="Arial" w:eastAsia="Times New Roman" w:hAnsi="Arial" w:cs="Arial"/>
          <w:b/>
          <w:bCs/>
          <w:color w:val="FF0000"/>
          <w:sz w:val="24"/>
          <w:szCs w:val="24"/>
        </w:rPr>
        <w:t>. . .  but l</w:t>
      </w:r>
      <w:r>
        <w:rPr>
          <w:rFonts w:ascii="Arial" w:eastAsia="Times New Roman" w:hAnsi="Arial" w:cs="Arial"/>
          <w:b/>
          <w:bCs/>
          <w:color w:val="FF0000"/>
          <w:sz w:val="24"/>
          <w:szCs w:val="24"/>
        </w:rPr>
        <w:t xml:space="preserve">arge classes make it hard to have </w:t>
      </w:r>
      <w:r w:rsidR="001101BA" w:rsidRPr="00120042">
        <w:rPr>
          <w:rFonts w:ascii="Arial" w:eastAsia="Times New Roman" w:hAnsi="Arial" w:cs="Arial"/>
          <w:b/>
          <w:bCs/>
          <w:color w:val="FF0000"/>
          <w:sz w:val="24"/>
          <w:szCs w:val="24"/>
        </w:rPr>
        <w:t>participation and engagement</w:t>
      </w:r>
    </w:p>
    <w:p w:rsidR="001101BA" w:rsidRPr="00120042" w:rsidRDefault="001101BA" w:rsidP="00C70EE8">
      <w:pPr>
        <w:pStyle w:val="ListParagraph"/>
        <w:numPr>
          <w:ilvl w:val="0"/>
          <w:numId w:val="3"/>
        </w:numPr>
        <w:rPr>
          <w:rFonts w:ascii="Arial" w:eastAsia="Times New Roman" w:hAnsi="Arial" w:cs="Arial"/>
          <w:b/>
          <w:bCs/>
          <w:sz w:val="24"/>
          <w:szCs w:val="24"/>
        </w:rPr>
      </w:pPr>
      <w:r w:rsidRPr="00C70EE8">
        <w:rPr>
          <w:rFonts w:ascii="Arial" w:eastAsia="Times New Roman" w:hAnsi="Arial" w:cs="Arial"/>
          <w:b/>
          <w:bCs/>
          <w:sz w:val="24"/>
          <w:szCs w:val="24"/>
        </w:rPr>
        <w:t xml:space="preserve">Learning leadership by students creates a fun but </w:t>
      </w:r>
      <w:r w:rsidRPr="00120042">
        <w:rPr>
          <w:rFonts w:ascii="Arial" w:eastAsia="Times New Roman" w:hAnsi="Arial" w:cs="Arial"/>
          <w:b/>
          <w:bCs/>
          <w:sz w:val="24"/>
          <w:szCs w:val="24"/>
        </w:rPr>
        <w:t>effective learning environment</w:t>
      </w:r>
    </w:p>
    <w:p w:rsidR="00C70EE8" w:rsidRPr="00120042" w:rsidRDefault="00120042" w:rsidP="00C70EE8">
      <w:pPr>
        <w:pStyle w:val="ListParagraph"/>
        <w:numPr>
          <w:ilvl w:val="0"/>
          <w:numId w:val="3"/>
        </w:numPr>
        <w:rPr>
          <w:rFonts w:ascii="Arial" w:eastAsia="Times New Roman" w:hAnsi="Arial" w:cs="Arial"/>
          <w:b/>
          <w:bCs/>
          <w:color w:val="FF0000"/>
          <w:sz w:val="24"/>
          <w:szCs w:val="24"/>
        </w:rPr>
      </w:pPr>
      <w:r w:rsidRPr="00120042">
        <w:rPr>
          <w:rFonts w:ascii="Arial" w:eastAsia="Times New Roman" w:hAnsi="Arial" w:cs="Arial"/>
          <w:b/>
          <w:bCs/>
          <w:color w:val="FF0000"/>
          <w:sz w:val="24"/>
          <w:szCs w:val="24"/>
        </w:rPr>
        <w:t>. . . but p</w:t>
      </w:r>
      <w:r w:rsidR="00C70EE8" w:rsidRPr="00120042">
        <w:rPr>
          <w:rFonts w:ascii="Arial" w:eastAsia="Times New Roman" w:hAnsi="Arial" w:cs="Arial"/>
          <w:b/>
          <w:bCs/>
          <w:color w:val="FF0000"/>
          <w:sz w:val="24"/>
          <w:szCs w:val="24"/>
        </w:rPr>
        <w:t>resentation classes can be boring and repetitious</w:t>
      </w:r>
    </w:p>
    <w:p w:rsidR="00120042" w:rsidRPr="00C70EE8" w:rsidRDefault="00120042" w:rsidP="00C70EE8">
      <w:pPr>
        <w:pStyle w:val="ListParagraph"/>
        <w:numPr>
          <w:ilvl w:val="0"/>
          <w:numId w:val="3"/>
        </w:numPr>
        <w:rPr>
          <w:rFonts w:ascii="Arial" w:eastAsia="Times New Roman" w:hAnsi="Arial" w:cs="Arial"/>
          <w:b/>
          <w:bCs/>
          <w:sz w:val="24"/>
          <w:szCs w:val="24"/>
        </w:rPr>
      </w:pPr>
      <w:r>
        <w:rPr>
          <w:rFonts w:ascii="Arial" w:eastAsia="Times New Roman" w:hAnsi="Arial" w:cs="Arial"/>
          <w:b/>
          <w:bCs/>
          <w:sz w:val="24"/>
          <w:szCs w:val="24"/>
        </w:rPr>
        <w:t xml:space="preserve">Students enjoy pretending the presentation is for a real client </w:t>
      </w:r>
    </w:p>
    <w:p w:rsidR="001101BA" w:rsidRPr="00120042" w:rsidRDefault="00120042" w:rsidP="00C70EE8">
      <w:pPr>
        <w:pStyle w:val="ListParagraph"/>
        <w:numPr>
          <w:ilvl w:val="0"/>
          <w:numId w:val="3"/>
        </w:numPr>
        <w:rPr>
          <w:rFonts w:ascii="Arial" w:eastAsia="Times New Roman" w:hAnsi="Arial" w:cs="Arial"/>
          <w:b/>
          <w:bCs/>
          <w:color w:val="FF0000"/>
          <w:sz w:val="24"/>
          <w:szCs w:val="24"/>
        </w:rPr>
      </w:pPr>
      <w:r w:rsidRPr="00120042">
        <w:rPr>
          <w:rFonts w:ascii="Arial" w:eastAsia="Times New Roman" w:hAnsi="Arial" w:cs="Arial"/>
          <w:b/>
          <w:bCs/>
          <w:color w:val="FF0000"/>
          <w:sz w:val="24"/>
          <w:szCs w:val="24"/>
        </w:rPr>
        <w:t>. . . and my students have such s</w:t>
      </w:r>
      <w:r w:rsidR="001101BA" w:rsidRPr="00120042">
        <w:rPr>
          <w:rFonts w:ascii="Arial" w:eastAsia="Times New Roman" w:hAnsi="Arial" w:cs="Arial"/>
          <w:b/>
          <w:bCs/>
          <w:color w:val="FF0000"/>
          <w:sz w:val="24"/>
          <w:szCs w:val="24"/>
        </w:rPr>
        <w:t>hort attention spans</w:t>
      </w:r>
    </w:p>
    <w:p w:rsidR="001101BA" w:rsidRPr="00C70EE8" w:rsidRDefault="001101BA" w:rsidP="00C70EE8">
      <w:pPr>
        <w:pStyle w:val="ListParagraph"/>
        <w:numPr>
          <w:ilvl w:val="0"/>
          <w:numId w:val="3"/>
        </w:numPr>
        <w:rPr>
          <w:rFonts w:ascii="Arial" w:eastAsia="Times New Roman" w:hAnsi="Arial" w:cs="Arial"/>
          <w:b/>
          <w:bCs/>
          <w:sz w:val="24"/>
          <w:szCs w:val="24"/>
        </w:rPr>
      </w:pPr>
      <w:r w:rsidRPr="00C70EE8">
        <w:rPr>
          <w:rFonts w:ascii="Arial" w:eastAsia="Times New Roman" w:hAnsi="Arial" w:cs="Arial"/>
          <w:b/>
          <w:bCs/>
          <w:sz w:val="24"/>
          <w:szCs w:val="24"/>
        </w:rPr>
        <w:t>Students remember things “taught” by their peers</w:t>
      </w:r>
    </w:p>
    <w:p w:rsidR="001101BA" w:rsidRPr="001101BA" w:rsidRDefault="001101BA" w:rsidP="00B04E35">
      <w:pPr>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1998"/>
        <w:gridCol w:w="4230"/>
        <w:gridCol w:w="4068"/>
      </w:tblGrid>
      <w:tr w:rsidR="001101BA" w:rsidRPr="001101BA" w:rsidTr="001101BA">
        <w:tc>
          <w:tcPr>
            <w:tcW w:w="1998" w:type="dxa"/>
          </w:tcPr>
          <w:p w:rsidR="001101BA" w:rsidRPr="001101BA" w:rsidRDefault="001101BA" w:rsidP="00B04E35">
            <w:pPr>
              <w:rPr>
                <w:rFonts w:ascii="Arial" w:eastAsia="Times New Roman" w:hAnsi="Arial" w:cs="Arial"/>
                <w:b/>
                <w:bCs/>
                <w:sz w:val="24"/>
                <w:szCs w:val="24"/>
              </w:rPr>
            </w:pPr>
            <w:r w:rsidRPr="001101BA">
              <w:rPr>
                <w:rFonts w:ascii="Arial" w:eastAsia="Times New Roman" w:hAnsi="Arial" w:cs="Arial"/>
                <w:b/>
                <w:bCs/>
                <w:sz w:val="24"/>
                <w:szCs w:val="24"/>
              </w:rPr>
              <w:t>Goal</w:t>
            </w:r>
          </w:p>
        </w:tc>
        <w:tc>
          <w:tcPr>
            <w:tcW w:w="4230" w:type="dxa"/>
          </w:tcPr>
          <w:p w:rsidR="001101BA" w:rsidRDefault="001101BA" w:rsidP="00B04E35">
            <w:pPr>
              <w:rPr>
                <w:rFonts w:ascii="Arial" w:eastAsia="Times New Roman" w:hAnsi="Arial" w:cs="Arial"/>
                <w:b/>
                <w:bCs/>
                <w:sz w:val="24"/>
                <w:szCs w:val="24"/>
              </w:rPr>
            </w:pPr>
            <w:r w:rsidRPr="001101BA">
              <w:rPr>
                <w:rFonts w:ascii="Arial" w:eastAsia="Times New Roman" w:hAnsi="Arial" w:cs="Arial"/>
                <w:b/>
                <w:bCs/>
                <w:sz w:val="24"/>
                <w:szCs w:val="24"/>
              </w:rPr>
              <w:t>Process</w:t>
            </w:r>
          </w:p>
          <w:p w:rsidR="00EE678F" w:rsidRPr="001101BA" w:rsidRDefault="00EE678F" w:rsidP="00B04E35">
            <w:pPr>
              <w:rPr>
                <w:rFonts w:ascii="Arial" w:eastAsia="Times New Roman" w:hAnsi="Arial" w:cs="Arial"/>
                <w:b/>
                <w:bCs/>
                <w:sz w:val="24"/>
                <w:szCs w:val="24"/>
              </w:rPr>
            </w:pPr>
          </w:p>
        </w:tc>
        <w:tc>
          <w:tcPr>
            <w:tcW w:w="4068" w:type="dxa"/>
          </w:tcPr>
          <w:p w:rsidR="001101BA" w:rsidRPr="001101BA" w:rsidRDefault="001101BA" w:rsidP="00B04E35">
            <w:pPr>
              <w:rPr>
                <w:rFonts w:ascii="Arial" w:eastAsia="Times New Roman" w:hAnsi="Arial" w:cs="Arial"/>
                <w:b/>
                <w:bCs/>
                <w:sz w:val="24"/>
                <w:szCs w:val="24"/>
              </w:rPr>
            </w:pPr>
            <w:r w:rsidRPr="001101BA">
              <w:rPr>
                <w:rFonts w:ascii="Arial" w:eastAsia="Times New Roman" w:hAnsi="Arial" w:cs="Arial"/>
                <w:b/>
                <w:bCs/>
                <w:sz w:val="24"/>
                <w:szCs w:val="24"/>
              </w:rPr>
              <w:t>Pay-Off</w:t>
            </w:r>
          </w:p>
        </w:tc>
      </w:tr>
      <w:tr w:rsidR="001101BA" w:rsidRPr="001101BA" w:rsidTr="001101BA">
        <w:tc>
          <w:tcPr>
            <w:tcW w:w="1998" w:type="dxa"/>
          </w:tcPr>
          <w:p w:rsidR="001101BA" w:rsidRPr="001101BA" w:rsidRDefault="001101BA" w:rsidP="00B04E35">
            <w:pPr>
              <w:rPr>
                <w:rFonts w:ascii="Arial" w:eastAsia="Times New Roman" w:hAnsi="Arial" w:cs="Arial"/>
                <w:b/>
                <w:bCs/>
                <w:sz w:val="24"/>
                <w:szCs w:val="24"/>
              </w:rPr>
            </w:pPr>
            <w:r w:rsidRPr="001101BA">
              <w:rPr>
                <w:rFonts w:ascii="Arial" w:eastAsia="Times New Roman" w:hAnsi="Arial" w:cs="Arial"/>
                <w:b/>
                <w:bCs/>
                <w:sz w:val="24"/>
                <w:szCs w:val="24"/>
              </w:rPr>
              <w:t>Rehearsal</w:t>
            </w:r>
          </w:p>
        </w:tc>
        <w:tc>
          <w:tcPr>
            <w:tcW w:w="4230" w:type="dxa"/>
          </w:tcPr>
          <w:p w:rsidR="001101BA" w:rsidRPr="00C70EE8" w:rsidRDefault="001101BA" w:rsidP="00C70EE8">
            <w:pPr>
              <w:pStyle w:val="ListParagraph"/>
              <w:numPr>
                <w:ilvl w:val="0"/>
                <w:numId w:val="4"/>
              </w:numPr>
              <w:rPr>
                <w:rFonts w:ascii="Arial" w:eastAsia="Times New Roman" w:hAnsi="Arial" w:cs="Arial"/>
                <w:b/>
                <w:bCs/>
              </w:rPr>
            </w:pPr>
            <w:r w:rsidRPr="00C70EE8">
              <w:rPr>
                <w:rFonts w:ascii="Arial" w:eastAsia="Times New Roman" w:hAnsi="Arial" w:cs="Arial"/>
                <w:b/>
                <w:bCs/>
              </w:rPr>
              <w:t>Identify need-to-know concepts</w:t>
            </w:r>
          </w:p>
          <w:p w:rsidR="001101BA" w:rsidRPr="00C70EE8" w:rsidRDefault="001101BA" w:rsidP="00C70EE8">
            <w:pPr>
              <w:pStyle w:val="ListParagraph"/>
              <w:numPr>
                <w:ilvl w:val="0"/>
                <w:numId w:val="4"/>
              </w:numPr>
              <w:rPr>
                <w:rFonts w:ascii="Arial" w:eastAsia="Times New Roman" w:hAnsi="Arial" w:cs="Arial"/>
                <w:b/>
                <w:bCs/>
              </w:rPr>
            </w:pPr>
            <w:r w:rsidRPr="00C70EE8">
              <w:rPr>
                <w:rFonts w:ascii="Arial" w:eastAsia="Times New Roman" w:hAnsi="Arial" w:cs="Arial"/>
                <w:b/>
                <w:bCs/>
              </w:rPr>
              <w:t>Develop thought-provoking questions that ask for a position and rationale</w:t>
            </w:r>
          </w:p>
          <w:p w:rsidR="001101BA" w:rsidRPr="00C70EE8" w:rsidRDefault="001101BA" w:rsidP="00C70EE8">
            <w:pPr>
              <w:rPr>
                <w:rFonts w:ascii="Arial" w:eastAsia="Times New Roman" w:hAnsi="Arial" w:cs="Arial"/>
                <w:b/>
                <w:bCs/>
              </w:rPr>
            </w:pPr>
          </w:p>
        </w:tc>
        <w:tc>
          <w:tcPr>
            <w:tcW w:w="4068" w:type="dxa"/>
          </w:tcPr>
          <w:p w:rsidR="001101BA" w:rsidRPr="00C70EE8" w:rsidRDefault="00C70EE8" w:rsidP="00C70EE8">
            <w:pPr>
              <w:pStyle w:val="ListParagraph"/>
              <w:numPr>
                <w:ilvl w:val="0"/>
                <w:numId w:val="4"/>
              </w:numPr>
              <w:rPr>
                <w:rFonts w:ascii="Arial" w:eastAsia="Times New Roman" w:hAnsi="Arial" w:cs="Arial"/>
                <w:b/>
                <w:bCs/>
              </w:rPr>
            </w:pPr>
            <w:r w:rsidRPr="00C70EE8">
              <w:rPr>
                <w:rFonts w:ascii="Arial" w:eastAsia="Times New Roman" w:hAnsi="Arial" w:cs="Arial"/>
                <w:b/>
                <w:bCs/>
              </w:rPr>
              <w:t>Students practice concepts ahead of exams</w:t>
            </w:r>
          </w:p>
          <w:p w:rsidR="00C70EE8" w:rsidRPr="00C70EE8" w:rsidRDefault="00C70EE8" w:rsidP="00C70EE8">
            <w:pPr>
              <w:pStyle w:val="ListParagraph"/>
              <w:numPr>
                <w:ilvl w:val="0"/>
                <w:numId w:val="4"/>
              </w:numPr>
              <w:rPr>
                <w:rFonts w:ascii="Arial" w:eastAsia="Times New Roman" w:hAnsi="Arial" w:cs="Arial"/>
                <w:b/>
                <w:bCs/>
              </w:rPr>
            </w:pPr>
            <w:r w:rsidRPr="00C70EE8">
              <w:rPr>
                <w:rFonts w:ascii="Arial" w:eastAsia="Times New Roman" w:hAnsi="Arial" w:cs="Arial"/>
                <w:b/>
                <w:bCs/>
              </w:rPr>
              <w:t>Mistakes can be identified</w:t>
            </w:r>
          </w:p>
          <w:p w:rsidR="00C70EE8" w:rsidRPr="00C70EE8" w:rsidRDefault="00C70EE8" w:rsidP="00C70EE8">
            <w:pPr>
              <w:pStyle w:val="ListParagraph"/>
              <w:numPr>
                <w:ilvl w:val="0"/>
                <w:numId w:val="4"/>
              </w:numPr>
              <w:rPr>
                <w:rFonts w:ascii="Arial" w:eastAsia="Times New Roman" w:hAnsi="Arial" w:cs="Arial"/>
                <w:b/>
                <w:bCs/>
              </w:rPr>
            </w:pPr>
            <w:r w:rsidRPr="00C70EE8">
              <w:rPr>
                <w:rFonts w:ascii="Arial" w:eastAsia="Times New Roman" w:hAnsi="Arial" w:cs="Arial"/>
                <w:b/>
                <w:bCs/>
              </w:rPr>
              <w:t>High-achieving students can be recognized</w:t>
            </w:r>
          </w:p>
        </w:tc>
      </w:tr>
      <w:tr w:rsidR="001101BA" w:rsidRPr="001101BA" w:rsidTr="001101BA">
        <w:tc>
          <w:tcPr>
            <w:tcW w:w="1998" w:type="dxa"/>
          </w:tcPr>
          <w:p w:rsidR="001101BA" w:rsidRPr="001101BA" w:rsidRDefault="001101BA" w:rsidP="00B04E35">
            <w:pPr>
              <w:rPr>
                <w:rFonts w:ascii="Arial" w:eastAsia="Times New Roman" w:hAnsi="Arial" w:cs="Arial"/>
                <w:b/>
                <w:bCs/>
                <w:sz w:val="24"/>
                <w:szCs w:val="24"/>
              </w:rPr>
            </w:pPr>
            <w:r w:rsidRPr="001101BA">
              <w:rPr>
                <w:rFonts w:ascii="Arial" w:eastAsia="Times New Roman" w:hAnsi="Arial" w:cs="Arial"/>
                <w:b/>
                <w:bCs/>
                <w:sz w:val="24"/>
                <w:szCs w:val="24"/>
              </w:rPr>
              <w:t>Engagement</w:t>
            </w:r>
          </w:p>
        </w:tc>
        <w:tc>
          <w:tcPr>
            <w:tcW w:w="4230" w:type="dxa"/>
          </w:tcPr>
          <w:p w:rsidR="001101BA" w:rsidRPr="00C70EE8" w:rsidRDefault="001101BA" w:rsidP="00C70EE8">
            <w:pPr>
              <w:pStyle w:val="ListParagraph"/>
              <w:numPr>
                <w:ilvl w:val="0"/>
                <w:numId w:val="5"/>
              </w:numPr>
              <w:rPr>
                <w:rFonts w:ascii="Arial" w:eastAsia="Times New Roman" w:hAnsi="Arial" w:cs="Arial"/>
                <w:b/>
                <w:bCs/>
              </w:rPr>
            </w:pPr>
            <w:r w:rsidRPr="00C70EE8">
              <w:rPr>
                <w:rFonts w:ascii="Arial" w:eastAsia="Times New Roman" w:hAnsi="Arial" w:cs="Arial"/>
                <w:b/>
                <w:bCs/>
              </w:rPr>
              <w:t>Create an assignment in which students vote in a real role play</w:t>
            </w:r>
          </w:p>
          <w:p w:rsidR="001101BA" w:rsidRPr="00C70EE8" w:rsidRDefault="001101BA" w:rsidP="00C70EE8">
            <w:pPr>
              <w:pStyle w:val="ListParagraph"/>
              <w:numPr>
                <w:ilvl w:val="0"/>
                <w:numId w:val="5"/>
              </w:numPr>
              <w:rPr>
                <w:rFonts w:ascii="Arial" w:eastAsia="Times New Roman" w:hAnsi="Arial" w:cs="Arial"/>
                <w:b/>
                <w:bCs/>
              </w:rPr>
            </w:pPr>
            <w:r w:rsidRPr="00C70EE8">
              <w:rPr>
                <w:rFonts w:ascii="Arial" w:eastAsia="Times New Roman" w:hAnsi="Arial" w:cs="Arial"/>
                <w:b/>
                <w:bCs/>
              </w:rPr>
              <w:t xml:space="preserve">Improves attention for presentations </w:t>
            </w:r>
          </w:p>
          <w:p w:rsidR="00C70EE8" w:rsidRPr="00C70EE8" w:rsidRDefault="00C70EE8" w:rsidP="00C70EE8">
            <w:pPr>
              <w:pStyle w:val="ListParagraph"/>
              <w:numPr>
                <w:ilvl w:val="0"/>
                <w:numId w:val="5"/>
              </w:numPr>
              <w:rPr>
                <w:rFonts w:ascii="Arial" w:eastAsia="Times New Roman" w:hAnsi="Arial" w:cs="Arial"/>
                <w:b/>
                <w:bCs/>
              </w:rPr>
            </w:pPr>
            <w:r w:rsidRPr="00C70EE8">
              <w:rPr>
                <w:rFonts w:ascii="Arial" w:eastAsia="Times New Roman" w:hAnsi="Arial" w:cs="Arial"/>
                <w:b/>
                <w:bCs/>
              </w:rPr>
              <w:t>Create a notes form with a vote submitted at end of class</w:t>
            </w:r>
          </w:p>
          <w:p w:rsidR="00C70EE8" w:rsidRPr="00C70EE8" w:rsidRDefault="00C70EE8" w:rsidP="00C70EE8">
            <w:pPr>
              <w:pStyle w:val="ListParagraph"/>
              <w:numPr>
                <w:ilvl w:val="0"/>
                <w:numId w:val="5"/>
              </w:numPr>
              <w:rPr>
                <w:rFonts w:ascii="Arial" w:eastAsia="Times New Roman" w:hAnsi="Arial" w:cs="Arial"/>
                <w:b/>
                <w:bCs/>
              </w:rPr>
            </w:pPr>
            <w:r w:rsidRPr="00C70EE8">
              <w:rPr>
                <w:rFonts w:ascii="Arial" w:eastAsia="Times New Roman" w:hAnsi="Arial" w:cs="Arial"/>
                <w:b/>
                <w:bCs/>
              </w:rPr>
              <w:t xml:space="preserve">Announce and discuss the “winners” online </w:t>
            </w:r>
          </w:p>
          <w:p w:rsidR="001101BA" w:rsidRPr="00C70EE8" w:rsidRDefault="001101BA" w:rsidP="00C70EE8">
            <w:pPr>
              <w:rPr>
                <w:rFonts w:ascii="Arial" w:eastAsia="Times New Roman" w:hAnsi="Arial" w:cs="Arial"/>
                <w:b/>
                <w:bCs/>
              </w:rPr>
            </w:pPr>
          </w:p>
        </w:tc>
        <w:tc>
          <w:tcPr>
            <w:tcW w:w="4068" w:type="dxa"/>
          </w:tcPr>
          <w:p w:rsidR="001101BA" w:rsidRPr="00EE678F" w:rsidRDefault="00EE678F" w:rsidP="00EE678F">
            <w:pPr>
              <w:pStyle w:val="ListParagraph"/>
              <w:numPr>
                <w:ilvl w:val="0"/>
                <w:numId w:val="5"/>
              </w:numPr>
              <w:rPr>
                <w:rFonts w:ascii="Arial" w:eastAsia="Times New Roman" w:hAnsi="Arial" w:cs="Arial"/>
                <w:b/>
                <w:bCs/>
              </w:rPr>
            </w:pPr>
            <w:r w:rsidRPr="00EE678F">
              <w:rPr>
                <w:rFonts w:ascii="Arial" w:eastAsia="Times New Roman" w:hAnsi="Arial" w:cs="Arial"/>
                <w:b/>
                <w:bCs/>
              </w:rPr>
              <w:t>Increased attention in order to vote</w:t>
            </w:r>
          </w:p>
          <w:p w:rsidR="00EE678F" w:rsidRPr="00EE678F" w:rsidRDefault="00EE678F" w:rsidP="00EE678F">
            <w:pPr>
              <w:pStyle w:val="ListParagraph"/>
              <w:numPr>
                <w:ilvl w:val="0"/>
                <w:numId w:val="5"/>
              </w:numPr>
              <w:rPr>
                <w:rFonts w:ascii="Arial" w:eastAsia="Times New Roman" w:hAnsi="Arial" w:cs="Arial"/>
                <w:b/>
                <w:bCs/>
              </w:rPr>
            </w:pPr>
            <w:r w:rsidRPr="00EE678F">
              <w:rPr>
                <w:rFonts w:ascii="Arial" w:eastAsia="Times New Roman" w:hAnsi="Arial" w:cs="Arial"/>
                <w:b/>
                <w:bCs/>
              </w:rPr>
              <w:t>Written class notes that can be added to participation</w:t>
            </w:r>
          </w:p>
          <w:p w:rsidR="00EE678F" w:rsidRDefault="00EE678F" w:rsidP="00EE678F">
            <w:pPr>
              <w:pStyle w:val="ListParagraph"/>
              <w:numPr>
                <w:ilvl w:val="0"/>
                <w:numId w:val="5"/>
              </w:numPr>
              <w:rPr>
                <w:rFonts w:ascii="Arial" w:eastAsia="Times New Roman" w:hAnsi="Arial" w:cs="Arial"/>
                <w:b/>
                <w:bCs/>
              </w:rPr>
            </w:pPr>
            <w:r w:rsidRPr="00EE678F">
              <w:rPr>
                <w:rFonts w:ascii="Arial" w:eastAsia="Times New Roman" w:hAnsi="Arial" w:cs="Arial"/>
                <w:b/>
                <w:bCs/>
              </w:rPr>
              <w:t>Exciting discussions online – the “winners” enjoy the recognition.</w:t>
            </w:r>
          </w:p>
          <w:p w:rsidR="00EE678F" w:rsidRPr="00EE678F" w:rsidRDefault="00EE678F" w:rsidP="00EE678F">
            <w:pPr>
              <w:pStyle w:val="ListParagraph"/>
              <w:numPr>
                <w:ilvl w:val="0"/>
                <w:numId w:val="5"/>
              </w:numPr>
              <w:rPr>
                <w:rFonts w:ascii="Arial" w:eastAsia="Times New Roman" w:hAnsi="Arial" w:cs="Arial"/>
                <w:b/>
                <w:bCs/>
              </w:rPr>
            </w:pPr>
            <w:r>
              <w:rPr>
                <w:rFonts w:ascii="Arial" w:eastAsia="Times New Roman" w:hAnsi="Arial" w:cs="Arial"/>
                <w:b/>
                <w:bCs/>
              </w:rPr>
              <w:t>Increased understanding through their classmates’ experiences</w:t>
            </w:r>
          </w:p>
          <w:p w:rsidR="00EE678F" w:rsidRPr="00C70EE8" w:rsidRDefault="00EE678F" w:rsidP="00B04E35">
            <w:pPr>
              <w:rPr>
                <w:rFonts w:ascii="Arial" w:eastAsia="Times New Roman" w:hAnsi="Arial" w:cs="Arial"/>
                <w:b/>
                <w:bCs/>
              </w:rPr>
            </w:pPr>
          </w:p>
        </w:tc>
      </w:tr>
      <w:tr w:rsidR="001101BA" w:rsidRPr="001101BA" w:rsidTr="001101BA">
        <w:tc>
          <w:tcPr>
            <w:tcW w:w="1998" w:type="dxa"/>
          </w:tcPr>
          <w:p w:rsidR="001101BA" w:rsidRPr="001101BA" w:rsidRDefault="001101BA" w:rsidP="00B04E35">
            <w:pPr>
              <w:rPr>
                <w:rFonts w:ascii="Arial" w:eastAsia="Times New Roman" w:hAnsi="Arial" w:cs="Arial"/>
                <w:b/>
                <w:bCs/>
                <w:sz w:val="24"/>
                <w:szCs w:val="24"/>
              </w:rPr>
            </w:pPr>
            <w:r w:rsidRPr="001101BA">
              <w:rPr>
                <w:rFonts w:ascii="Arial" w:eastAsia="Times New Roman" w:hAnsi="Arial" w:cs="Arial"/>
                <w:b/>
                <w:bCs/>
                <w:sz w:val="24"/>
                <w:szCs w:val="24"/>
              </w:rPr>
              <w:t>Review</w:t>
            </w:r>
          </w:p>
        </w:tc>
        <w:tc>
          <w:tcPr>
            <w:tcW w:w="4230" w:type="dxa"/>
          </w:tcPr>
          <w:p w:rsidR="001101BA" w:rsidRPr="00EE678F" w:rsidRDefault="00EE678F" w:rsidP="00EE678F">
            <w:pPr>
              <w:pStyle w:val="ListParagraph"/>
              <w:numPr>
                <w:ilvl w:val="0"/>
                <w:numId w:val="5"/>
              </w:numPr>
              <w:rPr>
                <w:rFonts w:ascii="Arial" w:eastAsia="Times New Roman" w:hAnsi="Arial" w:cs="Arial"/>
                <w:b/>
                <w:bCs/>
              </w:rPr>
            </w:pPr>
            <w:r w:rsidRPr="00EE678F">
              <w:rPr>
                <w:rFonts w:ascii="Arial" w:eastAsia="Times New Roman" w:hAnsi="Arial" w:cs="Arial"/>
                <w:b/>
                <w:bCs/>
              </w:rPr>
              <w:t>Identify items for any upcoming exam</w:t>
            </w:r>
          </w:p>
          <w:p w:rsidR="00EE678F" w:rsidRPr="00EE678F" w:rsidRDefault="00EE678F" w:rsidP="00EE678F">
            <w:pPr>
              <w:pStyle w:val="ListParagraph"/>
              <w:numPr>
                <w:ilvl w:val="0"/>
                <w:numId w:val="5"/>
              </w:numPr>
              <w:rPr>
                <w:rFonts w:ascii="Arial" w:eastAsia="Times New Roman" w:hAnsi="Arial" w:cs="Arial"/>
                <w:b/>
                <w:bCs/>
              </w:rPr>
            </w:pPr>
            <w:r w:rsidRPr="00EE678F">
              <w:rPr>
                <w:rFonts w:ascii="Arial" w:eastAsia="Times New Roman" w:hAnsi="Arial" w:cs="Arial"/>
                <w:b/>
                <w:bCs/>
              </w:rPr>
              <w:t>Create a review list for students to select from in posting their concepts</w:t>
            </w:r>
          </w:p>
          <w:p w:rsidR="00EE678F" w:rsidRDefault="00EE678F" w:rsidP="00EE678F">
            <w:pPr>
              <w:pStyle w:val="ListParagraph"/>
              <w:numPr>
                <w:ilvl w:val="0"/>
                <w:numId w:val="5"/>
              </w:numPr>
              <w:rPr>
                <w:rFonts w:ascii="Arial" w:eastAsia="Times New Roman" w:hAnsi="Arial" w:cs="Arial"/>
                <w:b/>
                <w:bCs/>
              </w:rPr>
            </w:pPr>
            <w:r w:rsidRPr="00EE678F">
              <w:rPr>
                <w:rFonts w:ascii="Arial" w:eastAsia="Times New Roman" w:hAnsi="Arial" w:cs="Arial"/>
                <w:b/>
                <w:bCs/>
              </w:rPr>
              <w:t>Provide clear instructions on what constitutes a good post</w:t>
            </w:r>
          </w:p>
          <w:p w:rsidR="00EE678F" w:rsidRPr="00EE678F" w:rsidRDefault="00EE678F" w:rsidP="00EE678F">
            <w:pPr>
              <w:pStyle w:val="ListParagraph"/>
              <w:rPr>
                <w:rFonts w:ascii="Arial" w:eastAsia="Times New Roman" w:hAnsi="Arial" w:cs="Arial"/>
                <w:b/>
                <w:bCs/>
              </w:rPr>
            </w:pPr>
          </w:p>
        </w:tc>
        <w:tc>
          <w:tcPr>
            <w:tcW w:w="4068" w:type="dxa"/>
          </w:tcPr>
          <w:p w:rsidR="001101BA" w:rsidRPr="00EE678F" w:rsidRDefault="00EE678F" w:rsidP="00EE678F">
            <w:pPr>
              <w:pStyle w:val="ListParagraph"/>
              <w:numPr>
                <w:ilvl w:val="0"/>
                <w:numId w:val="5"/>
              </w:numPr>
              <w:rPr>
                <w:rFonts w:ascii="Arial" w:eastAsia="Times New Roman" w:hAnsi="Arial" w:cs="Arial"/>
                <w:b/>
                <w:bCs/>
              </w:rPr>
            </w:pPr>
            <w:r w:rsidRPr="00EE678F">
              <w:rPr>
                <w:rFonts w:ascii="Arial" w:eastAsia="Times New Roman" w:hAnsi="Arial" w:cs="Arial"/>
                <w:b/>
                <w:bCs/>
              </w:rPr>
              <w:t>Directs students’ attention to core concepts and increases focus on correct material</w:t>
            </w:r>
          </w:p>
          <w:p w:rsidR="00EE678F" w:rsidRPr="00EE678F" w:rsidRDefault="00EE678F" w:rsidP="00EE678F">
            <w:pPr>
              <w:pStyle w:val="ListParagraph"/>
              <w:numPr>
                <w:ilvl w:val="0"/>
                <w:numId w:val="5"/>
              </w:numPr>
              <w:rPr>
                <w:rFonts w:ascii="Arial" w:eastAsia="Times New Roman" w:hAnsi="Arial" w:cs="Arial"/>
                <w:b/>
                <w:bCs/>
              </w:rPr>
            </w:pPr>
            <w:r w:rsidRPr="00EE678F">
              <w:rPr>
                <w:rFonts w:ascii="Arial" w:eastAsia="Times New Roman" w:hAnsi="Arial" w:cs="Arial"/>
                <w:b/>
                <w:bCs/>
              </w:rPr>
              <w:t>Students seem to enjoy learning that others may be unclear on a specific topic</w:t>
            </w:r>
          </w:p>
          <w:p w:rsidR="00EE678F" w:rsidRPr="00EE678F" w:rsidRDefault="00EE678F" w:rsidP="00EE678F">
            <w:pPr>
              <w:pStyle w:val="ListParagraph"/>
              <w:numPr>
                <w:ilvl w:val="0"/>
                <w:numId w:val="5"/>
              </w:numPr>
              <w:rPr>
                <w:rFonts w:ascii="Arial" w:eastAsia="Times New Roman" w:hAnsi="Arial" w:cs="Arial"/>
                <w:b/>
                <w:bCs/>
              </w:rPr>
            </w:pPr>
            <w:r w:rsidRPr="00EE678F">
              <w:rPr>
                <w:rFonts w:ascii="Arial" w:eastAsia="Times New Roman" w:hAnsi="Arial" w:cs="Arial"/>
                <w:b/>
                <w:bCs/>
              </w:rPr>
              <w:t>Student help is appr</w:t>
            </w:r>
            <w:r>
              <w:rPr>
                <w:rFonts w:ascii="Arial" w:eastAsia="Times New Roman" w:hAnsi="Arial" w:cs="Arial"/>
                <w:b/>
                <w:bCs/>
              </w:rPr>
              <w:t>e</w:t>
            </w:r>
            <w:r w:rsidRPr="00EE678F">
              <w:rPr>
                <w:rFonts w:ascii="Arial" w:eastAsia="Times New Roman" w:hAnsi="Arial" w:cs="Arial"/>
                <w:b/>
                <w:bCs/>
              </w:rPr>
              <w:t>ciated</w:t>
            </w:r>
          </w:p>
        </w:tc>
      </w:tr>
    </w:tbl>
    <w:p w:rsidR="00B04E35" w:rsidRPr="001101BA" w:rsidRDefault="00B04E35" w:rsidP="00B04E35">
      <w:pPr>
        <w:rPr>
          <w:rFonts w:ascii="Arial" w:eastAsia="Times New Roman" w:hAnsi="Arial" w:cs="Arial"/>
          <w:b/>
          <w:bCs/>
          <w:sz w:val="24"/>
          <w:szCs w:val="24"/>
        </w:rPr>
      </w:pPr>
      <w:r w:rsidRPr="001101BA">
        <w:rPr>
          <w:rFonts w:ascii="Arial" w:eastAsia="Times New Roman" w:hAnsi="Arial" w:cs="Arial"/>
          <w:b/>
          <w:bCs/>
          <w:sz w:val="24"/>
          <w:szCs w:val="24"/>
        </w:rPr>
        <w:br w:type="page"/>
      </w:r>
    </w:p>
    <w:p w:rsidR="00493A11" w:rsidRPr="00B04E35" w:rsidRDefault="00EE678F">
      <w:pPr>
        <w:rPr>
          <w:rFonts w:ascii="Arial" w:eastAsia="Times New Roman" w:hAnsi="Arial" w:cs="Arial"/>
          <w:b/>
          <w:bCs/>
          <w:sz w:val="24"/>
          <w:szCs w:val="24"/>
        </w:rPr>
      </w:pPr>
      <w:r>
        <w:rPr>
          <w:rFonts w:ascii="Arial" w:eastAsia="Times New Roman" w:hAnsi="Arial" w:cs="Arial"/>
          <w:b/>
          <w:bCs/>
          <w:sz w:val="24"/>
          <w:szCs w:val="24"/>
        </w:rPr>
        <w:lastRenderedPageBreak/>
        <w:t xml:space="preserve">1. </w:t>
      </w:r>
      <w:r w:rsidR="00493A11" w:rsidRPr="00B04E35">
        <w:rPr>
          <w:rFonts w:ascii="Arial" w:eastAsia="Times New Roman" w:hAnsi="Arial" w:cs="Arial"/>
          <w:b/>
          <w:bCs/>
          <w:sz w:val="24"/>
          <w:szCs w:val="24"/>
        </w:rPr>
        <w:t>Rehearsal</w:t>
      </w:r>
    </w:p>
    <w:p w:rsidR="002B7D23" w:rsidRPr="002B7D23" w:rsidRDefault="00C70EE8">
      <w:pPr>
        <w:rPr>
          <w:rFonts w:ascii="Arial" w:eastAsia="Times New Roman" w:hAnsi="Arial" w:cs="Arial"/>
          <w:b/>
          <w:bCs/>
          <w:sz w:val="18"/>
          <w:szCs w:val="18"/>
        </w:rPr>
      </w:pPr>
      <w:r>
        <w:rPr>
          <w:rFonts w:ascii="Arial" w:eastAsia="Times New Roman" w:hAnsi="Arial" w:cs="Arial"/>
          <w:b/>
          <w:bCs/>
          <w:sz w:val="18"/>
          <w:szCs w:val="18"/>
        </w:rPr>
        <w:t>International Marketing</w:t>
      </w:r>
      <w:r w:rsidR="00493A11" w:rsidRPr="002B7D23">
        <w:rPr>
          <w:rFonts w:ascii="Arial" w:eastAsia="Times New Roman" w:hAnsi="Arial" w:cs="Arial"/>
          <w:b/>
          <w:bCs/>
          <w:sz w:val="18"/>
          <w:szCs w:val="18"/>
        </w:rPr>
        <w:t xml:space="preserve"> is</w:t>
      </w:r>
      <w:r>
        <w:rPr>
          <w:rFonts w:ascii="Arial" w:eastAsia="Times New Roman" w:hAnsi="Arial" w:cs="Arial"/>
          <w:b/>
          <w:bCs/>
          <w:sz w:val="18"/>
          <w:szCs w:val="18"/>
        </w:rPr>
        <w:t xml:space="preserve"> a terms-heavy course with similarly-named </w:t>
      </w:r>
      <w:r w:rsidR="00493A11" w:rsidRPr="002B7D23">
        <w:rPr>
          <w:rFonts w:ascii="Arial" w:eastAsia="Times New Roman" w:hAnsi="Arial" w:cs="Arial"/>
          <w:b/>
          <w:bCs/>
          <w:sz w:val="18"/>
          <w:szCs w:val="18"/>
        </w:rPr>
        <w:t>con</w:t>
      </w:r>
      <w:r>
        <w:rPr>
          <w:rFonts w:ascii="Arial" w:eastAsia="Times New Roman" w:hAnsi="Arial" w:cs="Arial"/>
          <w:b/>
          <w:bCs/>
          <w:sz w:val="18"/>
          <w:szCs w:val="18"/>
        </w:rPr>
        <w:t>cepts</w:t>
      </w:r>
      <w:r w:rsidR="00493A11" w:rsidRPr="002B7D23">
        <w:rPr>
          <w:rFonts w:ascii="Arial" w:eastAsia="Times New Roman" w:hAnsi="Arial" w:cs="Arial"/>
          <w:b/>
          <w:bCs/>
          <w:sz w:val="18"/>
          <w:szCs w:val="18"/>
        </w:rPr>
        <w:t xml:space="preserve">. </w:t>
      </w:r>
      <w:r>
        <w:rPr>
          <w:rFonts w:ascii="Arial" w:eastAsia="Times New Roman" w:hAnsi="Arial" w:cs="Arial"/>
          <w:b/>
          <w:bCs/>
          <w:sz w:val="18"/>
          <w:szCs w:val="18"/>
        </w:rPr>
        <w:t>Non-majors also take the course. S</w:t>
      </w:r>
      <w:r w:rsidR="002B7D23">
        <w:rPr>
          <w:rFonts w:ascii="Arial" w:eastAsia="Times New Roman" w:hAnsi="Arial" w:cs="Arial"/>
          <w:b/>
          <w:bCs/>
          <w:sz w:val="18"/>
          <w:szCs w:val="18"/>
        </w:rPr>
        <w:t xml:space="preserve">tudents </w:t>
      </w:r>
      <w:r>
        <w:rPr>
          <w:rFonts w:ascii="Arial" w:eastAsia="Times New Roman" w:hAnsi="Arial" w:cs="Arial"/>
          <w:b/>
          <w:bCs/>
          <w:sz w:val="18"/>
          <w:szCs w:val="18"/>
        </w:rPr>
        <w:t>need to practice, but</w:t>
      </w:r>
      <w:r w:rsidR="002B7D23">
        <w:rPr>
          <w:rFonts w:ascii="Arial" w:eastAsia="Times New Roman" w:hAnsi="Arial" w:cs="Arial"/>
          <w:b/>
          <w:bCs/>
          <w:sz w:val="18"/>
          <w:szCs w:val="18"/>
        </w:rPr>
        <w:t xml:space="preserve"> in large classes, only a few have the opportunity. </w:t>
      </w:r>
      <w:proofErr w:type="gramStart"/>
      <w:r w:rsidR="002B7D23">
        <w:rPr>
          <w:rFonts w:ascii="Arial" w:eastAsia="Times New Roman" w:hAnsi="Arial" w:cs="Arial"/>
          <w:b/>
          <w:bCs/>
          <w:sz w:val="18"/>
          <w:szCs w:val="18"/>
        </w:rPr>
        <w:t>Students who are hesitant, quiet, and possibly reluctant due to English not being their first language.</w:t>
      </w:r>
      <w:proofErr w:type="gramEnd"/>
      <w:r w:rsidR="002B7D23">
        <w:rPr>
          <w:rFonts w:ascii="Arial" w:eastAsia="Times New Roman" w:hAnsi="Arial" w:cs="Arial"/>
          <w:b/>
          <w:bCs/>
          <w:sz w:val="18"/>
          <w:szCs w:val="18"/>
        </w:rPr>
        <w:t xml:space="preserve"> Also helps to find mistakes and problems. </w:t>
      </w:r>
    </w:p>
    <w:p w:rsidR="002B7D23" w:rsidRDefault="00F00D8A">
      <w:pPr>
        <w:rPr>
          <w:rFonts w:ascii="Arial" w:eastAsia="Times New Roman" w:hAnsi="Arial" w:cs="Arial"/>
          <w:b/>
          <w:bCs/>
          <w:sz w:val="18"/>
          <w:szCs w:val="18"/>
        </w:rPr>
      </w:pPr>
      <w:r w:rsidRPr="00F00D8A">
        <w:rPr>
          <w:rFonts w:ascii="Arial" w:hAnsi="Arial" w:cs="Arial"/>
          <w:b/>
          <w:noProof/>
          <w:sz w:val="18"/>
          <w:szCs w:val="18"/>
        </w:rPr>
        <mc:AlternateContent>
          <mc:Choice Requires="wps">
            <w:drawing>
              <wp:anchor distT="0" distB="0" distL="114300" distR="114300" simplePos="0" relativeHeight="251661312" behindDoc="0" locked="0" layoutInCell="1" allowOverlap="1" wp14:anchorId="51EAB115" wp14:editId="33985576">
                <wp:simplePos x="0" y="0"/>
                <wp:positionH relativeFrom="column">
                  <wp:posOffset>104775</wp:posOffset>
                </wp:positionH>
                <wp:positionV relativeFrom="paragraph">
                  <wp:posOffset>160020</wp:posOffset>
                </wp:positionV>
                <wp:extent cx="6162675" cy="2066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066925"/>
                        </a:xfrm>
                        <a:prstGeom prst="rect">
                          <a:avLst/>
                        </a:prstGeom>
                        <a:solidFill>
                          <a:srgbClr val="FFFFFF"/>
                        </a:solidFill>
                        <a:ln w="9525">
                          <a:solidFill>
                            <a:srgbClr val="000000"/>
                          </a:solidFill>
                          <a:miter lim="800000"/>
                          <a:headEnd/>
                          <a:tailEnd/>
                        </a:ln>
                      </wps:spPr>
                      <wps:txbx>
                        <w:txbxContent>
                          <w:p w:rsidR="00F00D8A" w:rsidRPr="002B7D23" w:rsidRDefault="00F00D8A" w:rsidP="00F00D8A">
                            <w:pPr>
                              <w:rPr>
                                <w:rFonts w:ascii="Arial" w:eastAsia="Times New Roman" w:hAnsi="Arial" w:cs="Arial"/>
                                <w:b/>
                                <w:bCs/>
                                <w:sz w:val="18"/>
                                <w:szCs w:val="18"/>
                              </w:rPr>
                            </w:pPr>
                            <w:r w:rsidRPr="002B7D23">
                              <w:rPr>
                                <w:rFonts w:ascii="Arial" w:hAnsi="Arial" w:cs="Arial"/>
                                <w:b/>
                                <w:sz w:val="18"/>
                                <w:szCs w:val="18"/>
                              </w:rPr>
                              <w:t>Suppose you are part of the global marketing team for Campbell Soup. Which part of the Marketing Mix would you expect to</w:t>
                            </w:r>
                            <w:r w:rsidRPr="002B7D23">
                              <w:rPr>
                                <w:rFonts w:ascii="Arial" w:hAnsi="Arial" w:cs="Arial"/>
                                <w:sz w:val="18"/>
                                <w:szCs w:val="18"/>
                              </w:rPr>
                              <w:t xml:space="preserve"> </w:t>
                            </w:r>
                            <w:r w:rsidRPr="002B7D23">
                              <w:rPr>
                                <w:rFonts w:ascii="Arial" w:hAnsi="Arial" w:cs="Arial"/>
                                <w:b/>
                                <w:sz w:val="18"/>
                                <w:szCs w:val="18"/>
                              </w:rPr>
                              <w:t>be the most challenging to develop? Why? (HINT: See Phase Two of the Global Marketing Management process and Campbell Soup Global Website.)</w:t>
                            </w:r>
                            <w:r w:rsidRPr="002B7D23">
                              <w:rPr>
                                <w:rFonts w:ascii="Arial" w:hAnsi="Arial" w:cs="Arial"/>
                                <w:b/>
                                <w:sz w:val="18"/>
                                <w:szCs w:val="18"/>
                              </w:rPr>
                              <w:br/>
                            </w:r>
                            <w:r w:rsidRPr="002B7D23">
                              <w:rPr>
                                <w:rFonts w:ascii="Arial" w:hAnsi="Arial" w:cs="Arial"/>
                                <w:b/>
                                <w:sz w:val="18"/>
                                <w:szCs w:val="18"/>
                              </w:rPr>
                              <w:br/>
                              <w:t>Note:  The link takes you to a map. Clicking on it is supposed to take you to a display of brands for a specific global region. I will check and update if needed. You may need to paste link into browser or if using your phone, search for Campbell Soup global brands. There is a mobile friendly site that should open with a link to "Our brands" at the bottom.</w:t>
                            </w:r>
                            <w:r w:rsidRPr="002B7D23">
                              <w:rPr>
                                <w:rFonts w:ascii="Arial" w:hAnsi="Arial" w:cs="Arial"/>
                                <w:b/>
                                <w:sz w:val="18"/>
                                <w:szCs w:val="18"/>
                              </w:rPr>
                              <w:br/>
                            </w:r>
                            <w:r w:rsidRPr="002B7D23">
                              <w:rPr>
                                <w:rFonts w:ascii="Arial" w:hAnsi="Arial" w:cs="Arial"/>
                                <w:b/>
                                <w:sz w:val="18"/>
                                <w:szCs w:val="18"/>
                              </w:rPr>
                              <w:br/>
                            </w:r>
                            <w:r w:rsidRPr="00120042">
                              <w:rPr>
                                <w:rFonts w:ascii="Arial" w:hAnsi="Arial" w:cs="Arial"/>
                                <w:b/>
                                <w:color w:val="FF0000"/>
                                <w:sz w:val="18"/>
                                <w:szCs w:val="18"/>
                              </w:rPr>
                              <w:t>This will take you to the SAME clickable map that will now work with your phone.</w:t>
                            </w:r>
                            <w:r w:rsidRPr="002B7D23">
                              <w:rPr>
                                <w:rFonts w:ascii="Arial" w:hAnsi="Arial" w:cs="Arial"/>
                                <w:b/>
                                <w:sz w:val="18"/>
                                <w:szCs w:val="18"/>
                              </w:rPr>
                              <w:t xml:space="preserve"> You can click on the map or radio buttons. Scroll down to see the various brands. Then click on each brand </w:t>
                            </w:r>
                            <w:proofErr w:type="gramStart"/>
                            <w:r w:rsidRPr="002B7D23">
                              <w:rPr>
                                <w:rFonts w:ascii="Arial" w:hAnsi="Arial" w:cs="Arial"/>
                                <w:b/>
                                <w:sz w:val="18"/>
                                <w:szCs w:val="18"/>
                              </w:rPr>
                              <w:t>to  see</w:t>
                            </w:r>
                            <w:proofErr w:type="gramEnd"/>
                            <w:r w:rsidRPr="002B7D23">
                              <w:rPr>
                                <w:rFonts w:ascii="Arial" w:hAnsi="Arial" w:cs="Arial"/>
                                <w:b/>
                                <w:sz w:val="18"/>
                                <w:szCs w:val="18"/>
                              </w:rPr>
                              <w:t xml:space="preserve"> what product brands, labels, and coupons look like</w:t>
                            </w:r>
                            <w:r w:rsidRPr="00120042">
                              <w:rPr>
                                <w:rFonts w:ascii="Arial" w:hAnsi="Arial" w:cs="Arial"/>
                                <w:b/>
                                <w:color w:val="FF0000"/>
                                <w:sz w:val="18"/>
                                <w:szCs w:val="18"/>
                              </w:rPr>
                              <w:t>. The mobile version is quite good and fun to use.</w:t>
                            </w:r>
                            <w:r w:rsidRPr="002B7D23">
                              <w:rPr>
                                <w:rFonts w:ascii="Arial" w:hAnsi="Arial" w:cs="Arial"/>
                                <w:b/>
                                <w:sz w:val="18"/>
                                <w:szCs w:val="18"/>
                              </w:rPr>
                              <w:br/>
                            </w:r>
                            <w:hyperlink r:id="rId9" w:tgtFrame="_blank" w:history="1">
                              <w:r w:rsidRPr="002B7D23">
                                <w:rPr>
                                  <w:rFonts w:ascii="Arial" w:hAnsi="Arial" w:cs="Arial"/>
                                  <w:b/>
                                  <w:color w:val="0064CD"/>
                                  <w:sz w:val="18"/>
                                  <w:szCs w:val="18"/>
                                </w:rPr>
                                <w:t>http://www.campbellsoupcompany.com/campbell-brands/</w:t>
                              </w:r>
                            </w:hyperlink>
                          </w:p>
                          <w:p w:rsidR="00F00D8A" w:rsidRDefault="00F00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12.6pt;width:485.25pt;height:1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">
                <v:textbox>
                  <w:txbxContent>
                    <w:p w:rsidR="00F00D8A" w:rsidRPr="002B7D23" w:rsidRDefault="00F00D8A" w:rsidP="00F00D8A">
                      <w:pPr>
                        <w:rPr>
                          <w:rFonts w:ascii="Arial" w:eastAsia="Times New Roman" w:hAnsi="Arial" w:cs="Arial"/>
                          <w:b/>
                          <w:bCs/>
                          <w:sz w:val="18"/>
                          <w:szCs w:val="18"/>
                        </w:rPr>
                      </w:pPr>
                      <w:r w:rsidRPr="002B7D23">
                        <w:rPr>
                          <w:rFonts w:ascii="Arial" w:hAnsi="Arial" w:cs="Arial"/>
                          <w:b/>
                          <w:sz w:val="18"/>
                          <w:szCs w:val="18"/>
                        </w:rPr>
                        <w:t>Suppose you are part of the global marketing team for Campbell Soup. Which part of the Marketing Mix would you expect to</w:t>
                      </w:r>
                      <w:r w:rsidRPr="002B7D23">
                        <w:rPr>
                          <w:rFonts w:ascii="Arial" w:hAnsi="Arial" w:cs="Arial"/>
                          <w:sz w:val="18"/>
                          <w:szCs w:val="18"/>
                        </w:rPr>
                        <w:t xml:space="preserve"> </w:t>
                      </w:r>
                      <w:r w:rsidRPr="002B7D23">
                        <w:rPr>
                          <w:rFonts w:ascii="Arial" w:hAnsi="Arial" w:cs="Arial"/>
                          <w:b/>
                          <w:sz w:val="18"/>
                          <w:szCs w:val="18"/>
                        </w:rPr>
                        <w:t>be the most challenging to develop? Why? (HINT: See Phase Two of the Global Marketing Management process and Campbell Soup Global Website.)</w:t>
                      </w:r>
                      <w:r w:rsidRPr="002B7D23">
                        <w:rPr>
                          <w:rFonts w:ascii="Arial" w:hAnsi="Arial" w:cs="Arial"/>
                          <w:b/>
                          <w:sz w:val="18"/>
                          <w:szCs w:val="18"/>
                        </w:rPr>
                        <w:br/>
                      </w:r>
                      <w:r w:rsidRPr="002B7D23">
                        <w:rPr>
                          <w:rFonts w:ascii="Arial" w:hAnsi="Arial" w:cs="Arial"/>
                          <w:b/>
                          <w:sz w:val="18"/>
                          <w:szCs w:val="18"/>
                        </w:rPr>
                        <w:br/>
                        <w:t>Note:  The link takes you to a map. Clicking on it is supposed to take you to a display of brands for a specific global region. I will check and update if needed. You may need to paste link into browser or if using your phone, search for Campbell Soup global brands. There is a mobile friendly site that should open with a link to "Our brands" at the bottom.</w:t>
                      </w:r>
                      <w:r w:rsidRPr="002B7D23">
                        <w:rPr>
                          <w:rFonts w:ascii="Arial" w:hAnsi="Arial" w:cs="Arial"/>
                          <w:b/>
                          <w:sz w:val="18"/>
                          <w:szCs w:val="18"/>
                        </w:rPr>
                        <w:br/>
                      </w:r>
                      <w:r w:rsidRPr="002B7D23">
                        <w:rPr>
                          <w:rFonts w:ascii="Arial" w:hAnsi="Arial" w:cs="Arial"/>
                          <w:b/>
                          <w:sz w:val="18"/>
                          <w:szCs w:val="18"/>
                        </w:rPr>
                        <w:br/>
                      </w:r>
                      <w:r w:rsidRPr="00120042">
                        <w:rPr>
                          <w:rFonts w:ascii="Arial" w:hAnsi="Arial" w:cs="Arial"/>
                          <w:b/>
                          <w:color w:val="FF0000"/>
                          <w:sz w:val="18"/>
                          <w:szCs w:val="18"/>
                        </w:rPr>
                        <w:t>This will take you to the SAME clickable map that will now work with your phone.</w:t>
                      </w:r>
                      <w:r w:rsidRPr="002B7D23">
                        <w:rPr>
                          <w:rFonts w:ascii="Arial" w:hAnsi="Arial" w:cs="Arial"/>
                          <w:b/>
                          <w:sz w:val="18"/>
                          <w:szCs w:val="18"/>
                        </w:rPr>
                        <w:t xml:space="preserve"> You can click on the map or radio buttons. Scroll down to see the various brands. Then click on each brand </w:t>
                      </w:r>
                      <w:proofErr w:type="gramStart"/>
                      <w:r w:rsidRPr="002B7D23">
                        <w:rPr>
                          <w:rFonts w:ascii="Arial" w:hAnsi="Arial" w:cs="Arial"/>
                          <w:b/>
                          <w:sz w:val="18"/>
                          <w:szCs w:val="18"/>
                        </w:rPr>
                        <w:t>to  see</w:t>
                      </w:r>
                      <w:proofErr w:type="gramEnd"/>
                      <w:r w:rsidRPr="002B7D23">
                        <w:rPr>
                          <w:rFonts w:ascii="Arial" w:hAnsi="Arial" w:cs="Arial"/>
                          <w:b/>
                          <w:sz w:val="18"/>
                          <w:szCs w:val="18"/>
                        </w:rPr>
                        <w:t xml:space="preserve"> what product brands, labels, and coupons look like</w:t>
                      </w:r>
                      <w:r w:rsidRPr="00120042">
                        <w:rPr>
                          <w:rFonts w:ascii="Arial" w:hAnsi="Arial" w:cs="Arial"/>
                          <w:b/>
                          <w:color w:val="FF0000"/>
                          <w:sz w:val="18"/>
                          <w:szCs w:val="18"/>
                        </w:rPr>
                        <w:t>. The mobile version is quite good and fun to use.</w:t>
                      </w:r>
                      <w:r w:rsidRPr="002B7D23">
                        <w:rPr>
                          <w:rFonts w:ascii="Arial" w:hAnsi="Arial" w:cs="Arial"/>
                          <w:b/>
                          <w:sz w:val="18"/>
                          <w:szCs w:val="18"/>
                        </w:rPr>
                        <w:br/>
                      </w:r>
                      <w:hyperlink r:id="rId10" w:tgtFrame="_blank" w:history="1">
                        <w:r w:rsidRPr="002B7D23">
                          <w:rPr>
                            <w:rFonts w:ascii="Arial" w:hAnsi="Arial" w:cs="Arial"/>
                            <w:b/>
                            <w:color w:val="0064CD"/>
                            <w:sz w:val="18"/>
                            <w:szCs w:val="18"/>
                          </w:rPr>
                          <w:t>http://www.campbellsoupcompany.com/campbell-brands/</w:t>
                        </w:r>
                      </w:hyperlink>
                    </w:p>
                    <w:p w:rsidR="00F00D8A" w:rsidRDefault="00F00D8A"/>
                  </w:txbxContent>
                </v:textbox>
              </v:shape>
            </w:pict>
          </mc:Fallback>
        </mc:AlternateContent>
      </w:r>
    </w:p>
    <w:p w:rsidR="00F00D8A" w:rsidRDefault="00F00D8A">
      <w:pPr>
        <w:rPr>
          <w:rFonts w:ascii="Arial" w:eastAsia="Times New Roman" w:hAnsi="Arial" w:cs="Arial"/>
          <w:b/>
          <w:bCs/>
          <w:sz w:val="18"/>
          <w:szCs w:val="18"/>
        </w:rPr>
      </w:pPr>
    </w:p>
    <w:p w:rsidR="00F00D8A" w:rsidRDefault="00F00D8A">
      <w:pPr>
        <w:rPr>
          <w:rFonts w:ascii="Arial" w:eastAsia="Times New Roman" w:hAnsi="Arial" w:cs="Arial"/>
          <w:b/>
          <w:bCs/>
          <w:sz w:val="18"/>
          <w:szCs w:val="18"/>
        </w:rPr>
      </w:pPr>
    </w:p>
    <w:p w:rsidR="00F00D8A" w:rsidRDefault="00F00D8A">
      <w:pPr>
        <w:rPr>
          <w:rFonts w:ascii="Arial" w:eastAsia="Times New Roman" w:hAnsi="Arial" w:cs="Arial"/>
          <w:b/>
          <w:bCs/>
          <w:sz w:val="18"/>
          <w:szCs w:val="18"/>
        </w:rPr>
      </w:pPr>
    </w:p>
    <w:p w:rsidR="00F00D8A" w:rsidRDefault="00F00D8A">
      <w:pPr>
        <w:rPr>
          <w:rFonts w:ascii="Arial" w:eastAsia="Times New Roman" w:hAnsi="Arial" w:cs="Arial"/>
          <w:b/>
          <w:bCs/>
          <w:sz w:val="18"/>
          <w:szCs w:val="18"/>
        </w:rPr>
      </w:pPr>
    </w:p>
    <w:p w:rsidR="00F00D8A" w:rsidRDefault="00F00D8A">
      <w:pPr>
        <w:rPr>
          <w:rFonts w:ascii="Arial" w:eastAsia="Times New Roman" w:hAnsi="Arial" w:cs="Arial"/>
          <w:b/>
          <w:bCs/>
          <w:sz w:val="18"/>
          <w:szCs w:val="18"/>
        </w:rPr>
      </w:pPr>
    </w:p>
    <w:p w:rsidR="00F00D8A" w:rsidRPr="002B7D23" w:rsidRDefault="00F00D8A">
      <w:pPr>
        <w:rPr>
          <w:rFonts w:ascii="Arial" w:eastAsia="Times New Roman" w:hAnsi="Arial" w:cs="Arial"/>
          <w:b/>
          <w:bCs/>
          <w:sz w:val="18"/>
          <w:szCs w:val="18"/>
        </w:rPr>
      </w:pPr>
    </w:p>
    <w:tbl>
      <w:tblPr>
        <w:tblW w:w="5000" w:type="pct"/>
        <w:tblCellSpacing w:w="0" w:type="dxa"/>
        <w:tblCellMar>
          <w:left w:w="0" w:type="dxa"/>
          <w:right w:w="0" w:type="dxa"/>
        </w:tblCellMar>
        <w:tblLook w:val="04A0" w:firstRow="1" w:lastRow="0" w:firstColumn="1" w:lastColumn="0" w:noHBand="0" w:noVBand="1"/>
      </w:tblPr>
      <w:tblGrid>
        <w:gridCol w:w="10200"/>
      </w:tblGrid>
      <w:tr w:rsidR="002B7D23" w:rsidRPr="002B7D23" w:rsidTr="002B7D23">
        <w:trPr>
          <w:tblCellSpacing w:w="0" w:type="dxa"/>
        </w:trPr>
        <w:tc>
          <w:tcPr>
            <w:tcW w:w="0" w:type="auto"/>
            <w:shd w:val="clear" w:color="auto" w:fill="FFFFFF"/>
            <w:tcMar>
              <w:top w:w="0" w:type="dxa"/>
              <w:left w:w="0" w:type="dxa"/>
              <w:bottom w:w="120" w:type="dxa"/>
              <w:right w:w="120" w:type="dxa"/>
            </w:tcMar>
            <w:vAlign w:val="center"/>
            <w:hideMark/>
          </w:tcPr>
          <w:p w:rsidR="002B7D23" w:rsidRPr="002B7D23" w:rsidRDefault="002B7D23" w:rsidP="002B7D23">
            <w:pPr>
              <w:rPr>
                <w:rFonts w:ascii="Arial" w:eastAsia="Times New Roman" w:hAnsi="Arial" w:cs="Arial"/>
                <w:bCs/>
                <w:sz w:val="18"/>
                <w:szCs w:val="18"/>
              </w:rPr>
            </w:pPr>
          </w:p>
        </w:tc>
      </w:tr>
      <w:tr w:rsidR="002B7D23" w:rsidRPr="002B7D23" w:rsidTr="002B7D23">
        <w:trPr>
          <w:tblCellSpacing w:w="0" w:type="dxa"/>
        </w:trPr>
        <w:tc>
          <w:tcPr>
            <w:tcW w:w="0" w:type="auto"/>
            <w:shd w:val="clear" w:color="auto" w:fill="FFFFFF"/>
            <w:tcMar>
              <w:top w:w="0" w:type="dxa"/>
              <w:left w:w="0" w:type="dxa"/>
              <w:bottom w:w="120" w:type="dxa"/>
              <w:right w:w="120" w:type="dxa"/>
            </w:tcMar>
            <w:vAlign w:val="center"/>
            <w:hideMark/>
          </w:tcPr>
          <w:p w:rsidR="00F00D8A" w:rsidRDefault="00F00D8A" w:rsidP="002B7D23">
            <w:pPr>
              <w:rPr>
                <w:rFonts w:ascii="Arial" w:eastAsia="Times New Roman" w:hAnsi="Arial" w:cs="Arial"/>
                <w:bCs/>
                <w:sz w:val="18"/>
                <w:szCs w:val="18"/>
              </w:rPr>
            </w:pPr>
            <w:bookmarkStart w:id="0" w:name="853141"/>
            <w:bookmarkEnd w:id="0"/>
          </w:p>
          <w:p w:rsidR="002B7D23" w:rsidRPr="002B7D23" w:rsidRDefault="002B7D23" w:rsidP="002B7D23">
            <w:pPr>
              <w:rPr>
                <w:rFonts w:ascii="Arial" w:eastAsia="Times New Roman" w:hAnsi="Arial" w:cs="Arial"/>
                <w:bCs/>
                <w:sz w:val="18"/>
                <w:szCs w:val="18"/>
              </w:rPr>
            </w:pPr>
            <w:r w:rsidRPr="002B7D23">
              <w:rPr>
                <w:rFonts w:ascii="Arial" w:eastAsia="Times New Roman" w:hAnsi="Arial" w:cs="Arial"/>
                <w:bCs/>
                <w:sz w:val="18"/>
                <w:szCs w:val="18"/>
              </w:rPr>
              <w:t>DJ (Mar 5, 2016 6:49 PM) - Read by: 5</w:t>
            </w:r>
            <w:hyperlink r:id="rId11" w:tooltip="Reply" w:history="1">
              <w:r w:rsidRPr="002B7D23">
                <w:rPr>
                  <w:rStyle w:val="Hyperlink"/>
                  <w:rFonts w:ascii="Arial" w:eastAsia="Times New Roman" w:hAnsi="Arial" w:cs="Arial"/>
                  <w:bCs/>
                  <w:noProof/>
                  <w:sz w:val="18"/>
                  <w:szCs w:val="18"/>
                </w:rPr>
                <w:drawing>
                  <wp:inline distT="0" distB="0" distL="0" distR="0" wp14:anchorId="175F4D57" wp14:editId="3E26B57B">
                    <wp:extent cx="152400" cy="152400"/>
                    <wp:effectExtent l="0" t="0" r="0" b="0"/>
                    <wp:docPr id="12" name="Picture 12" descr="Reply to This Message">
                      <a:hlinkClick xmlns:a="http://schemas.openxmlformats.org/drawingml/2006/main" r:id="rId11" tooltip="&quot;Rep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ply to This Message">
                              <a:hlinkClick r:id="rId11" tooltip="&quot;Repl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7D23">
                <w:rPr>
                  <w:rStyle w:val="Hyperlink"/>
                  <w:rFonts w:ascii="Arial" w:eastAsia="Times New Roman" w:hAnsi="Arial" w:cs="Arial"/>
                  <w:bCs/>
                  <w:sz w:val="18"/>
                  <w:szCs w:val="18"/>
                </w:rPr>
                <w:t>Reply</w:t>
              </w:r>
            </w:hyperlink>
            <w:r w:rsidRPr="002B7D23">
              <w:rPr>
                <w:rFonts w:ascii="Arial" w:eastAsia="Times New Roman" w:hAnsi="Arial" w:cs="Arial"/>
                <w:bCs/>
                <w:sz w:val="18"/>
                <w:szCs w:val="18"/>
              </w:rPr>
              <w:t xml:space="preserve"> | </w:t>
            </w:r>
            <w:hyperlink r:id="rId13" w:history="1">
              <w:r w:rsidRPr="002B7D23">
                <w:rPr>
                  <w:rStyle w:val="Hyperlink"/>
                  <w:rFonts w:ascii="Arial" w:eastAsia="Times New Roman" w:hAnsi="Arial" w:cs="Arial"/>
                  <w:bCs/>
                  <w:sz w:val="18"/>
                  <w:szCs w:val="18"/>
                </w:rPr>
                <w:t>Email</w:t>
              </w:r>
            </w:hyperlink>
            <w:r w:rsidRPr="002B7D23">
              <w:rPr>
                <w:rFonts w:ascii="Arial" w:eastAsia="Times New Roman" w:hAnsi="Arial" w:cs="Arial"/>
                <w:bCs/>
                <w:sz w:val="18"/>
                <w:szCs w:val="18"/>
              </w:rPr>
              <w:t xml:space="preserve"> | </w:t>
            </w:r>
            <w:hyperlink r:id="rId14" w:tgtFrame="dialogFrame" w:history="1">
              <w:r w:rsidRPr="002B7D23">
                <w:rPr>
                  <w:rStyle w:val="Hyperlink"/>
                  <w:rFonts w:ascii="Arial" w:eastAsia="Times New Roman" w:hAnsi="Arial" w:cs="Arial"/>
                  <w:bCs/>
                  <w:sz w:val="18"/>
                  <w:szCs w:val="18"/>
                </w:rPr>
                <w:t>Grade</w:t>
              </w:r>
            </w:hyperlink>
            <w:r w:rsidRPr="002B7D23">
              <w:rPr>
                <w:rFonts w:ascii="Arial" w:eastAsia="Times New Roman" w:hAnsi="Arial" w:cs="Arial"/>
                <w:bCs/>
                <w:sz w:val="18"/>
                <w:szCs w:val="18"/>
              </w:rPr>
              <w:t xml:space="preserve"> | </w:t>
            </w:r>
            <w:hyperlink r:id="rId15" w:history="1">
              <w:r w:rsidRPr="002B7D23">
                <w:rPr>
                  <w:rStyle w:val="Hyperlink"/>
                  <w:rFonts w:ascii="Arial" w:eastAsia="Times New Roman" w:hAnsi="Arial" w:cs="Arial"/>
                  <w:bCs/>
                  <w:sz w:val="18"/>
                  <w:szCs w:val="18"/>
                </w:rPr>
                <w:t>Edit</w:t>
              </w:r>
            </w:hyperlink>
            <w:r w:rsidRPr="002B7D23">
              <w:rPr>
                <w:rFonts w:ascii="Arial" w:eastAsia="Times New Roman" w:hAnsi="Arial" w:cs="Arial"/>
                <w:bCs/>
                <w:sz w:val="18"/>
                <w:szCs w:val="18"/>
              </w:rPr>
              <w:t xml:space="preserve"> | </w:t>
            </w:r>
            <w:hyperlink r:id="rId16" w:history="1">
              <w:r w:rsidRPr="002B7D23">
                <w:rPr>
                  <w:rStyle w:val="Hyperlink"/>
                  <w:rFonts w:ascii="Arial" w:eastAsia="Times New Roman" w:hAnsi="Arial" w:cs="Arial"/>
                  <w:bCs/>
                  <w:sz w:val="18"/>
                  <w:szCs w:val="18"/>
                </w:rPr>
                <w:t>Delete Message</w:t>
              </w:r>
            </w:hyperlink>
          </w:p>
          <w:p w:rsidR="002B7D23" w:rsidRPr="002B7D23" w:rsidRDefault="002B7D23" w:rsidP="002B7D23">
            <w:pPr>
              <w:rPr>
                <w:rFonts w:ascii="Arial" w:eastAsia="Times New Roman" w:hAnsi="Arial" w:cs="Arial"/>
                <w:bCs/>
                <w:sz w:val="18"/>
                <w:szCs w:val="18"/>
              </w:rPr>
            </w:pPr>
            <w:r w:rsidRPr="002B7D23">
              <w:rPr>
                <w:rFonts w:ascii="Arial" w:eastAsia="Times New Roman" w:hAnsi="Arial" w:cs="Arial"/>
                <w:bCs/>
                <w:sz w:val="18"/>
                <w:szCs w:val="18"/>
              </w:rPr>
              <w:t xml:space="preserve">The most challenging part of the marketing mix is finding the right product especially with food. What sells in one country can be offensive or unappealing in another. For instance pork is not eaten in many places in the world for religious reasons. Pork is just one type of meat for one reason. There an infinite amount of things to test and learn about each market and the cultures that are </w:t>
            </w:r>
            <w:proofErr w:type="spellStart"/>
            <w:r w:rsidRPr="002B7D23">
              <w:rPr>
                <w:rFonts w:ascii="Arial" w:eastAsia="Times New Roman" w:hAnsi="Arial" w:cs="Arial"/>
                <w:bCs/>
                <w:sz w:val="18"/>
                <w:szCs w:val="18"/>
              </w:rPr>
              <w:t>involved.Even</w:t>
            </w:r>
            <w:proofErr w:type="spellEnd"/>
            <w:r w:rsidRPr="002B7D23">
              <w:rPr>
                <w:rFonts w:ascii="Arial" w:eastAsia="Times New Roman" w:hAnsi="Arial" w:cs="Arial"/>
                <w:bCs/>
                <w:sz w:val="18"/>
                <w:szCs w:val="18"/>
              </w:rPr>
              <w:t xml:space="preserve"> after finding the correct flavor, they then have to package and promote it in the way the market can understand. </w:t>
            </w:r>
          </w:p>
        </w:tc>
      </w:tr>
      <w:tr w:rsidR="002B7D23" w:rsidRPr="002B7D23" w:rsidTr="002B7D23">
        <w:trPr>
          <w:tblCellSpacing w:w="0" w:type="dxa"/>
        </w:trPr>
        <w:tc>
          <w:tcPr>
            <w:tcW w:w="0" w:type="auto"/>
            <w:shd w:val="clear" w:color="auto" w:fill="FFFFFF"/>
            <w:tcMar>
              <w:top w:w="0" w:type="dxa"/>
              <w:left w:w="0" w:type="dxa"/>
              <w:bottom w:w="120" w:type="dxa"/>
              <w:right w:w="120" w:type="dxa"/>
            </w:tcMar>
            <w:vAlign w:val="center"/>
            <w:hideMark/>
          </w:tcPr>
          <w:p w:rsidR="002B7D23" w:rsidRPr="002B7D23" w:rsidRDefault="002B7D23" w:rsidP="002B7D23">
            <w:pPr>
              <w:rPr>
                <w:rFonts w:ascii="Arial" w:eastAsia="Times New Roman" w:hAnsi="Arial" w:cs="Arial"/>
                <w:bCs/>
                <w:sz w:val="18"/>
                <w:szCs w:val="18"/>
              </w:rPr>
            </w:pPr>
            <w:bookmarkStart w:id="1" w:name="857013"/>
            <w:bookmarkEnd w:id="1"/>
            <w:r w:rsidRPr="002B7D23">
              <w:rPr>
                <w:rFonts w:ascii="Arial" w:eastAsia="Times New Roman" w:hAnsi="Arial" w:cs="Arial"/>
                <w:bCs/>
                <w:sz w:val="18"/>
                <w:szCs w:val="18"/>
              </w:rPr>
              <w:t>AC (Mar 7, 2016 1:04 PM) - Read by: 6</w:t>
            </w:r>
            <w:hyperlink r:id="rId17" w:tooltip="Reply" w:history="1">
              <w:r w:rsidRPr="002B7D23">
                <w:rPr>
                  <w:rStyle w:val="Hyperlink"/>
                  <w:rFonts w:ascii="Arial" w:eastAsia="Times New Roman" w:hAnsi="Arial" w:cs="Arial"/>
                  <w:bCs/>
                  <w:noProof/>
                  <w:sz w:val="18"/>
                  <w:szCs w:val="18"/>
                </w:rPr>
                <w:drawing>
                  <wp:inline distT="0" distB="0" distL="0" distR="0" wp14:anchorId="6E0D1655" wp14:editId="071EB53E">
                    <wp:extent cx="152400" cy="152400"/>
                    <wp:effectExtent l="0" t="0" r="0" b="0"/>
                    <wp:docPr id="10" name="Picture 10" descr="Reply to This Message">
                      <a:hlinkClick xmlns:a="http://schemas.openxmlformats.org/drawingml/2006/main" r:id="rId17" tooltip="&quot;Rep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ply to This Message">
                              <a:hlinkClick r:id="rId17" tooltip="&quot;Repl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7D23">
                <w:rPr>
                  <w:rStyle w:val="Hyperlink"/>
                  <w:rFonts w:ascii="Arial" w:eastAsia="Times New Roman" w:hAnsi="Arial" w:cs="Arial"/>
                  <w:bCs/>
                  <w:sz w:val="18"/>
                  <w:szCs w:val="18"/>
                </w:rPr>
                <w:t>Reply</w:t>
              </w:r>
            </w:hyperlink>
            <w:r w:rsidRPr="002B7D23">
              <w:rPr>
                <w:rFonts w:ascii="Arial" w:eastAsia="Times New Roman" w:hAnsi="Arial" w:cs="Arial"/>
                <w:bCs/>
                <w:sz w:val="18"/>
                <w:szCs w:val="18"/>
              </w:rPr>
              <w:t xml:space="preserve"> | </w:t>
            </w:r>
            <w:hyperlink r:id="rId18" w:history="1">
              <w:r w:rsidRPr="002B7D23">
                <w:rPr>
                  <w:rStyle w:val="Hyperlink"/>
                  <w:rFonts w:ascii="Arial" w:eastAsia="Times New Roman" w:hAnsi="Arial" w:cs="Arial"/>
                  <w:bCs/>
                  <w:sz w:val="18"/>
                  <w:szCs w:val="18"/>
                </w:rPr>
                <w:t>Email</w:t>
              </w:r>
            </w:hyperlink>
            <w:r w:rsidRPr="002B7D23">
              <w:rPr>
                <w:rFonts w:ascii="Arial" w:eastAsia="Times New Roman" w:hAnsi="Arial" w:cs="Arial"/>
                <w:bCs/>
                <w:sz w:val="18"/>
                <w:szCs w:val="18"/>
              </w:rPr>
              <w:t xml:space="preserve"> | </w:t>
            </w:r>
            <w:hyperlink r:id="rId19" w:tgtFrame="dialogFrame" w:history="1">
              <w:r w:rsidRPr="002B7D23">
                <w:rPr>
                  <w:rStyle w:val="Hyperlink"/>
                  <w:rFonts w:ascii="Arial" w:eastAsia="Times New Roman" w:hAnsi="Arial" w:cs="Arial"/>
                  <w:bCs/>
                  <w:sz w:val="18"/>
                  <w:szCs w:val="18"/>
                </w:rPr>
                <w:t>Grade</w:t>
              </w:r>
            </w:hyperlink>
            <w:r w:rsidRPr="002B7D23">
              <w:rPr>
                <w:rFonts w:ascii="Arial" w:eastAsia="Times New Roman" w:hAnsi="Arial" w:cs="Arial"/>
                <w:bCs/>
                <w:sz w:val="18"/>
                <w:szCs w:val="18"/>
              </w:rPr>
              <w:t xml:space="preserve"> | </w:t>
            </w:r>
            <w:hyperlink r:id="rId20" w:history="1">
              <w:r w:rsidRPr="002B7D23">
                <w:rPr>
                  <w:rStyle w:val="Hyperlink"/>
                  <w:rFonts w:ascii="Arial" w:eastAsia="Times New Roman" w:hAnsi="Arial" w:cs="Arial"/>
                  <w:bCs/>
                  <w:sz w:val="18"/>
                  <w:szCs w:val="18"/>
                </w:rPr>
                <w:t>Edit</w:t>
              </w:r>
            </w:hyperlink>
            <w:r w:rsidRPr="002B7D23">
              <w:rPr>
                <w:rFonts w:ascii="Arial" w:eastAsia="Times New Roman" w:hAnsi="Arial" w:cs="Arial"/>
                <w:bCs/>
                <w:sz w:val="18"/>
                <w:szCs w:val="18"/>
              </w:rPr>
              <w:t xml:space="preserve"> | </w:t>
            </w:r>
            <w:hyperlink r:id="rId21" w:history="1">
              <w:r w:rsidRPr="002B7D23">
                <w:rPr>
                  <w:rStyle w:val="Hyperlink"/>
                  <w:rFonts w:ascii="Arial" w:eastAsia="Times New Roman" w:hAnsi="Arial" w:cs="Arial"/>
                  <w:bCs/>
                  <w:sz w:val="18"/>
                  <w:szCs w:val="18"/>
                </w:rPr>
                <w:t>Delete Message</w:t>
              </w:r>
            </w:hyperlink>
          </w:p>
          <w:p w:rsidR="002B7D23" w:rsidRPr="002B7D23" w:rsidRDefault="002B7D23" w:rsidP="00EE678F">
            <w:pPr>
              <w:rPr>
                <w:rFonts w:ascii="Arial" w:eastAsia="Times New Roman" w:hAnsi="Arial" w:cs="Arial"/>
                <w:bCs/>
                <w:sz w:val="18"/>
                <w:szCs w:val="18"/>
              </w:rPr>
            </w:pPr>
            <w:r w:rsidRPr="002B7D23">
              <w:rPr>
                <w:rFonts w:ascii="Arial" w:eastAsia="Times New Roman" w:hAnsi="Arial" w:cs="Arial"/>
                <w:bCs/>
                <w:sz w:val="18"/>
                <w:szCs w:val="18"/>
              </w:rPr>
              <w:t xml:space="preserve">There are difficulties involved with all four aspects of the marketing mix for the global marketing team of </w:t>
            </w:r>
            <w:proofErr w:type="spellStart"/>
            <w:r w:rsidRPr="002B7D23">
              <w:rPr>
                <w:rFonts w:ascii="Arial" w:eastAsia="Times New Roman" w:hAnsi="Arial" w:cs="Arial"/>
                <w:bCs/>
                <w:sz w:val="18"/>
                <w:szCs w:val="18"/>
              </w:rPr>
              <w:t>Cambell's</w:t>
            </w:r>
            <w:proofErr w:type="spellEnd"/>
            <w:r w:rsidRPr="002B7D23">
              <w:rPr>
                <w:rFonts w:ascii="Arial" w:eastAsia="Times New Roman" w:hAnsi="Arial" w:cs="Arial"/>
                <w:bCs/>
                <w:sz w:val="18"/>
                <w:szCs w:val="18"/>
              </w:rPr>
              <w:t xml:space="preserve"> Soup.  However, pricing plays a role in each of the other three aspects and therefore will be the most challenging to overcome.</w:t>
            </w:r>
            <w:r w:rsidRPr="002B7D23">
              <w:rPr>
                <w:rFonts w:ascii="Arial" w:eastAsia="Times New Roman" w:hAnsi="Arial" w:cs="Arial"/>
                <w:bCs/>
                <w:sz w:val="18"/>
                <w:szCs w:val="18"/>
              </w:rPr>
              <w:br/>
            </w:r>
            <w:r w:rsidRPr="00B04E35">
              <w:rPr>
                <w:rFonts w:ascii="Arial" w:eastAsia="Times New Roman" w:hAnsi="Arial" w:cs="Arial"/>
                <w:bCs/>
                <w:sz w:val="18"/>
                <w:szCs w:val="18"/>
                <w:highlight w:val="yellow"/>
              </w:rPr>
              <w:t xml:space="preserve">Product- </w:t>
            </w:r>
            <w:proofErr w:type="spellStart"/>
            <w:r w:rsidRPr="00B04E35">
              <w:rPr>
                <w:rFonts w:ascii="Arial" w:eastAsia="Times New Roman" w:hAnsi="Arial" w:cs="Arial"/>
                <w:bCs/>
                <w:sz w:val="18"/>
                <w:szCs w:val="18"/>
                <w:highlight w:val="yellow"/>
              </w:rPr>
              <w:t>Cambell's</w:t>
            </w:r>
            <w:proofErr w:type="spellEnd"/>
            <w:r w:rsidRPr="00B04E35">
              <w:rPr>
                <w:rFonts w:ascii="Arial" w:eastAsia="Times New Roman" w:hAnsi="Arial" w:cs="Arial"/>
                <w:bCs/>
                <w:sz w:val="18"/>
                <w:szCs w:val="18"/>
                <w:highlight w:val="yellow"/>
              </w:rPr>
              <w:t xml:space="preserve"> has a wide variety of products</w:t>
            </w:r>
            <w:r w:rsidRPr="002B7D23">
              <w:rPr>
                <w:rFonts w:ascii="Arial" w:eastAsia="Times New Roman" w:hAnsi="Arial" w:cs="Arial"/>
                <w:bCs/>
                <w:sz w:val="18"/>
                <w:szCs w:val="18"/>
              </w:rPr>
              <w:t xml:space="preserve"> with different brand names; however, the largest presence of these products is in North America with the smallest presence being in Latin America.  Different cultures have different preferences for taste, preparation, convenience and other various factors when it comes to the use of a product.  There are also different packaging restrictions to consider globally.</w:t>
            </w:r>
            <w:r w:rsidRPr="002B7D23">
              <w:rPr>
                <w:rFonts w:ascii="Arial" w:eastAsia="Times New Roman" w:hAnsi="Arial" w:cs="Arial"/>
                <w:bCs/>
                <w:sz w:val="18"/>
                <w:szCs w:val="18"/>
              </w:rPr>
              <w:br/>
            </w:r>
            <w:r w:rsidRPr="00B04E35">
              <w:rPr>
                <w:rFonts w:ascii="Arial" w:eastAsia="Times New Roman" w:hAnsi="Arial" w:cs="Arial"/>
                <w:bCs/>
                <w:sz w:val="18"/>
                <w:szCs w:val="18"/>
                <w:highlight w:val="yellow"/>
              </w:rPr>
              <w:t>Promotion- Promotion could prove difficult because of</w:t>
            </w:r>
            <w:r w:rsidRPr="002B7D23">
              <w:rPr>
                <w:rFonts w:ascii="Arial" w:eastAsia="Times New Roman" w:hAnsi="Arial" w:cs="Arial"/>
                <w:bCs/>
                <w:sz w:val="18"/>
                <w:szCs w:val="18"/>
              </w:rPr>
              <w:t xml:space="preserve"> not only the obvious restrictor of a language barrier, but messages that might be misconstrued through advertising messages. </w:t>
            </w:r>
            <w:r w:rsidRPr="002B7D23">
              <w:rPr>
                <w:rFonts w:ascii="Arial" w:eastAsia="Times New Roman" w:hAnsi="Arial" w:cs="Arial"/>
                <w:bCs/>
                <w:sz w:val="18"/>
                <w:szCs w:val="18"/>
              </w:rPr>
              <w:br/>
            </w:r>
            <w:r w:rsidRPr="00B04E35">
              <w:rPr>
                <w:rFonts w:ascii="Arial" w:eastAsia="Times New Roman" w:hAnsi="Arial" w:cs="Arial"/>
                <w:bCs/>
                <w:sz w:val="18"/>
                <w:szCs w:val="18"/>
                <w:highlight w:val="yellow"/>
              </w:rPr>
              <w:t>Place or Physical Distribution-</w:t>
            </w:r>
            <w:proofErr w:type="gramStart"/>
            <w:r w:rsidRPr="00B04E35">
              <w:rPr>
                <w:rFonts w:ascii="Arial" w:eastAsia="Times New Roman" w:hAnsi="Arial" w:cs="Arial"/>
                <w:bCs/>
                <w:sz w:val="18"/>
                <w:szCs w:val="18"/>
                <w:highlight w:val="yellow"/>
              </w:rPr>
              <w:t>  While</w:t>
            </w:r>
            <w:proofErr w:type="gramEnd"/>
            <w:r w:rsidRPr="00B04E35">
              <w:rPr>
                <w:rFonts w:ascii="Arial" w:eastAsia="Times New Roman" w:hAnsi="Arial" w:cs="Arial"/>
                <w:bCs/>
                <w:sz w:val="18"/>
                <w:szCs w:val="18"/>
                <w:highlight w:val="yellow"/>
              </w:rPr>
              <w:t xml:space="preserve"> distribution is pretty straight forward, t</w:t>
            </w:r>
            <w:r w:rsidRPr="002B7D23">
              <w:rPr>
                <w:rFonts w:ascii="Arial" w:eastAsia="Times New Roman" w:hAnsi="Arial" w:cs="Arial"/>
                <w:bCs/>
                <w:sz w:val="18"/>
                <w:szCs w:val="18"/>
              </w:rPr>
              <w:t>here are still transportation costs that could be difficult for the marketing team.  There is the also the issue of doing the adequate research to be certain the brand is expanding into the most profitable countries for the company.</w:t>
            </w:r>
            <w:r w:rsidRPr="002B7D23">
              <w:rPr>
                <w:rFonts w:ascii="Arial" w:eastAsia="Times New Roman" w:hAnsi="Arial" w:cs="Arial"/>
                <w:bCs/>
                <w:sz w:val="18"/>
                <w:szCs w:val="18"/>
              </w:rPr>
              <w:br/>
            </w:r>
            <w:r w:rsidRPr="00B04E35">
              <w:rPr>
                <w:rFonts w:ascii="Arial" w:eastAsia="Times New Roman" w:hAnsi="Arial" w:cs="Arial"/>
                <w:bCs/>
                <w:i/>
                <w:iCs/>
                <w:sz w:val="18"/>
                <w:szCs w:val="18"/>
                <w:highlight w:val="yellow"/>
              </w:rPr>
              <w:t>Pricing-</w:t>
            </w:r>
            <w:r w:rsidRPr="00B04E35">
              <w:rPr>
                <w:rFonts w:ascii="Arial" w:eastAsia="Times New Roman" w:hAnsi="Arial" w:cs="Arial"/>
                <w:bCs/>
                <w:sz w:val="18"/>
                <w:szCs w:val="18"/>
                <w:highlight w:val="yellow"/>
              </w:rPr>
              <w:t xml:space="preserve"> I believe pricing will be the most challenging aspect</w:t>
            </w:r>
            <w:r w:rsidRPr="002B7D23">
              <w:rPr>
                <w:rFonts w:ascii="Arial" w:eastAsia="Times New Roman" w:hAnsi="Arial" w:cs="Arial"/>
                <w:bCs/>
                <w:sz w:val="18"/>
                <w:szCs w:val="18"/>
              </w:rPr>
              <w:t xml:space="preserve"> of the marketing mix to develop.  Developing a product, promoting that product, and distributing that product all cost money!  The research involved when expanding globally needs to be extensive to ensure success and that can be both time consuming and costly.  After all the research involved to develop the right product, with a culturally correct promotion plan the cost involved with this expansion may be too much to assign to the selling cost of the product.  Other cultures have different expectations on what things should cost.  While the cost of going global may pay for itself over time, it would be very difficult to develop. </w:t>
            </w:r>
            <w:r w:rsidRPr="002B7D23">
              <w:rPr>
                <w:rFonts w:ascii="Arial" w:eastAsia="Times New Roman" w:hAnsi="Arial" w:cs="Arial"/>
                <w:bCs/>
                <w:sz w:val="18"/>
                <w:szCs w:val="18"/>
              </w:rPr>
              <w:br/>
            </w:r>
            <w:r w:rsidRPr="002B7D23">
              <w:rPr>
                <w:rFonts w:ascii="Arial" w:eastAsia="Times New Roman" w:hAnsi="Arial" w:cs="Arial"/>
                <w:bCs/>
                <w:sz w:val="18"/>
                <w:szCs w:val="18"/>
              </w:rPr>
              <w:br/>
            </w:r>
            <w:r w:rsidRPr="00B04E35">
              <w:rPr>
                <w:rFonts w:ascii="Arial" w:eastAsia="Times New Roman" w:hAnsi="Arial" w:cs="Arial"/>
                <w:bCs/>
                <w:sz w:val="18"/>
                <w:szCs w:val="18"/>
                <w:highlight w:val="yellow"/>
              </w:rPr>
              <w:t>Below is a link to a video on "How to expand your Business Globally".  This could be valuable for the team to watch</w:t>
            </w:r>
            <w:r w:rsidRPr="002B7D23">
              <w:rPr>
                <w:rFonts w:ascii="Arial" w:eastAsia="Times New Roman" w:hAnsi="Arial" w:cs="Arial"/>
                <w:bCs/>
                <w:sz w:val="18"/>
                <w:szCs w:val="18"/>
              </w:rPr>
              <w:t xml:space="preserve"> when considering what markets are better than others and how to do it the right way.</w:t>
            </w:r>
            <w:r w:rsidR="00EE678F">
              <w:rPr>
                <w:rFonts w:ascii="Arial" w:eastAsia="Times New Roman" w:hAnsi="Arial" w:cs="Arial"/>
                <w:bCs/>
                <w:sz w:val="18"/>
                <w:szCs w:val="18"/>
              </w:rPr>
              <w:t xml:space="preserve">  </w:t>
            </w:r>
            <w:hyperlink r:id="rId22" w:history="1">
              <w:r w:rsidR="00EE678F" w:rsidRPr="000E5ABC">
                <w:rPr>
                  <w:rStyle w:val="Hyperlink"/>
                  <w:rFonts w:ascii="Arial" w:eastAsia="Times New Roman" w:hAnsi="Arial" w:cs="Arial"/>
                  <w:bCs/>
                  <w:sz w:val="18"/>
                  <w:szCs w:val="18"/>
                </w:rPr>
                <w:t>https://www.youtube.com/watch?v=LpmlGCW0Ls0</w:t>
              </w:r>
            </w:hyperlink>
          </w:p>
        </w:tc>
      </w:tr>
    </w:tbl>
    <w:p w:rsidR="00A16B98" w:rsidRPr="00B04E35" w:rsidRDefault="00493A11" w:rsidP="00EE678F">
      <w:pPr>
        <w:rPr>
          <w:rFonts w:ascii="Arial" w:eastAsia="Times New Roman" w:hAnsi="Arial" w:cs="Arial"/>
          <w:b/>
          <w:bCs/>
          <w:sz w:val="24"/>
          <w:szCs w:val="24"/>
        </w:rPr>
      </w:pPr>
      <w:r>
        <w:rPr>
          <w:rFonts w:ascii="Arial" w:eastAsia="Times New Roman" w:hAnsi="Arial" w:cs="Arial"/>
          <w:b/>
          <w:bCs/>
          <w:sz w:val="20"/>
          <w:szCs w:val="20"/>
        </w:rPr>
        <w:br w:type="page"/>
      </w:r>
      <w:r w:rsidR="00EE678F" w:rsidRPr="00EE678F">
        <w:rPr>
          <w:rFonts w:ascii="Arial" w:eastAsia="Times New Roman" w:hAnsi="Arial" w:cs="Arial"/>
          <w:b/>
          <w:bCs/>
          <w:sz w:val="24"/>
          <w:szCs w:val="24"/>
        </w:rPr>
        <w:lastRenderedPageBreak/>
        <w:t>2.</w:t>
      </w:r>
      <w:r w:rsidR="00EE678F">
        <w:rPr>
          <w:rFonts w:ascii="Arial" w:eastAsia="Times New Roman" w:hAnsi="Arial" w:cs="Arial"/>
          <w:b/>
          <w:bCs/>
          <w:sz w:val="20"/>
          <w:szCs w:val="20"/>
        </w:rPr>
        <w:t xml:space="preserve"> </w:t>
      </w:r>
      <w:r w:rsidR="00A16B98" w:rsidRPr="00B04E35">
        <w:rPr>
          <w:rFonts w:ascii="Arial" w:eastAsia="Times New Roman" w:hAnsi="Arial" w:cs="Arial"/>
          <w:b/>
          <w:bCs/>
          <w:sz w:val="24"/>
          <w:szCs w:val="24"/>
        </w:rPr>
        <w:t xml:space="preserve">Engagement:  </w:t>
      </w:r>
      <w:r w:rsidR="0034304C" w:rsidRPr="00B04E35">
        <w:rPr>
          <w:rFonts w:ascii="Arial" w:eastAsia="Times New Roman" w:hAnsi="Arial" w:cs="Arial"/>
          <w:b/>
          <w:bCs/>
          <w:sz w:val="24"/>
          <w:szCs w:val="24"/>
        </w:rPr>
        <w:t xml:space="preserve">Unfamiliar Product Assignment </w:t>
      </w:r>
    </w:p>
    <w:p w:rsidR="0034304C" w:rsidRDefault="00A16B98" w:rsidP="0034304C">
      <w:pPr>
        <w:spacing w:after="120" w:line="240" w:lineRule="auto"/>
        <w:jc w:val="center"/>
        <w:rPr>
          <w:rFonts w:ascii="Arial" w:eastAsia="Times New Roman" w:hAnsi="Arial" w:cs="Arial"/>
          <w:b/>
          <w:bCs/>
          <w:sz w:val="20"/>
          <w:szCs w:val="20"/>
        </w:rPr>
      </w:pPr>
      <w:r w:rsidRPr="00A16B98">
        <w:rPr>
          <w:rFonts w:ascii="Arial" w:eastAsia="Times New Roman" w:hAnsi="Arial" w:cs="Arial"/>
          <w:b/>
          <w:bCs/>
          <w:sz w:val="20"/>
          <w:szCs w:val="20"/>
        </w:rPr>
        <w:t>Suppose that you are consulting for a major grocery chain such as Wegmans</w:t>
      </w:r>
      <w:r w:rsidR="00C70EE8">
        <w:rPr>
          <w:rFonts w:ascii="Arial" w:eastAsia="Times New Roman" w:hAnsi="Arial" w:cs="Arial"/>
          <w:b/>
          <w:bCs/>
          <w:sz w:val="20"/>
          <w:szCs w:val="20"/>
        </w:rPr>
        <w:t xml:space="preserve"> as an import agent</w:t>
      </w:r>
      <w:r w:rsidRPr="00A16B98">
        <w:rPr>
          <w:rFonts w:ascii="Arial" w:eastAsia="Times New Roman" w:hAnsi="Arial" w:cs="Arial"/>
          <w:b/>
          <w:bCs/>
          <w:sz w:val="20"/>
          <w:szCs w:val="20"/>
        </w:rPr>
        <w:t xml:space="preserve">. You are asked to evaluate and choose among international products for Wegmans to sell in the United States. </w:t>
      </w:r>
      <w:r w:rsidR="00C70EE8">
        <w:rPr>
          <w:rFonts w:ascii="Arial" w:eastAsia="Times New Roman" w:hAnsi="Arial" w:cs="Arial"/>
          <w:b/>
          <w:bCs/>
          <w:sz w:val="20"/>
          <w:szCs w:val="20"/>
        </w:rPr>
        <w:t xml:space="preserve">Students use a notes form during class and hand in top 5 votes in each class. </w:t>
      </w:r>
    </w:p>
    <w:p w:rsidR="0034304C" w:rsidRDefault="0034304C" w:rsidP="0034304C">
      <w:pPr>
        <w:spacing w:after="120" w:line="240" w:lineRule="auto"/>
        <w:jc w:val="center"/>
        <w:rPr>
          <w:rFonts w:ascii="Arial" w:eastAsia="Times New Roman" w:hAnsi="Arial" w:cs="Arial"/>
          <w:b/>
          <w:bCs/>
          <w:sz w:val="20"/>
          <w:szCs w:val="20"/>
        </w:rPr>
      </w:pPr>
      <w:r w:rsidRPr="0034304C">
        <w:rPr>
          <w:rFonts w:ascii="Arial" w:eastAsia="Times New Roman" w:hAnsi="Arial" w:cs="Arial"/>
          <w:b/>
          <w:bCs/>
          <w:noProof/>
          <w:sz w:val="20"/>
          <w:szCs w:val="20"/>
        </w:rPr>
        <mc:AlternateContent>
          <mc:Choice Requires="wps">
            <w:drawing>
              <wp:anchor distT="0" distB="0" distL="114300" distR="114300" simplePos="0" relativeHeight="251659264" behindDoc="0" locked="0" layoutInCell="0" allowOverlap="1" wp14:anchorId="3E34AA42" wp14:editId="05747747">
                <wp:simplePos x="0" y="0"/>
                <wp:positionH relativeFrom="page">
                  <wp:posOffset>5156200</wp:posOffset>
                </wp:positionH>
                <wp:positionV relativeFrom="margin">
                  <wp:posOffset>967105</wp:posOffset>
                </wp:positionV>
                <wp:extent cx="1590675" cy="2350770"/>
                <wp:effectExtent l="57150" t="38100" r="85725" b="8763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35077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34304C" w:rsidRPr="0034304C" w:rsidRDefault="0034304C" w:rsidP="0034304C">
                            <w:pPr>
                              <w:pBdr>
                                <w:top w:val="thinThickSmallGap" w:sz="36" w:space="0" w:color="622423" w:themeColor="accent2" w:themeShade="7F"/>
                                <w:bottom w:val="thickThinSmallGap" w:sz="36" w:space="0" w:color="622423" w:themeColor="accent2" w:themeShade="7F"/>
                              </w:pBdr>
                              <w:spacing w:after="160"/>
                              <w:rPr>
                                <w:rFonts w:ascii="Arial" w:eastAsiaTheme="majorEastAsia" w:hAnsi="Arial" w:cs="Arial"/>
                                <w:i/>
                                <w:iCs/>
                                <w:sz w:val="16"/>
                                <w:szCs w:val="16"/>
                              </w:rPr>
                            </w:pPr>
                            <w:r w:rsidRPr="0034304C">
                              <w:rPr>
                                <w:rFonts w:ascii="Arial" w:eastAsiaTheme="majorEastAsia" w:hAnsi="Arial" w:cs="Arial"/>
                                <w:i/>
                                <w:iCs/>
                                <w:sz w:val="16"/>
                                <w:szCs w:val="16"/>
                              </w:rPr>
                              <w:t xml:space="preserve">The students either present in class or record a voice over in the online class. </w:t>
                            </w:r>
                          </w:p>
                          <w:p w:rsidR="0034304C" w:rsidRPr="0034304C" w:rsidRDefault="0034304C" w:rsidP="0034304C">
                            <w:pPr>
                              <w:pBdr>
                                <w:top w:val="thinThickSmallGap" w:sz="36" w:space="0" w:color="622423" w:themeColor="accent2" w:themeShade="7F"/>
                                <w:bottom w:val="thickThinSmallGap" w:sz="36" w:space="0" w:color="622423" w:themeColor="accent2" w:themeShade="7F"/>
                              </w:pBdr>
                              <w:spacing w:after="160"/>
                              <w:rPr>
                                <w:rFonts w:ascii="Arial" w:eastAsiaTheme="majorEastAsia" w:hAnsi="Arial" w:cs="Arial"/>
                                <w:i/>
                                <w:iCs/>
                                <w:sz w:val="16"/>
                                <w:szCs w:val="16"/>
                              </w:rPr>
                            </w:pPr>
                            <w:r w:rsidRPr="0034304C">
                              <w:rPr>
                                <w:rFonts w:ascii="Arial" w:eastAsiaTheme="majorEastAsia" w:hAnsi="Arial" w:cs="Arial"/>
                                <w:i/>
                                <w:iCs/>
                                <w:sz w:val="16"/>
                                <w:szCs w:val="16"/>
                              </w:rPr>
                              <w:t xml:space="preserve">All students are required to vote for products most likely </w:t>
                            </w:r>
                            <w:r>
                              <w:rPr>
                                <w:rFonts w:ascii="Arial" w:eastAsiaTheme="majorEastAsia" w:hAnsi="Arial" w:cs="Arial"/>
                                <w:i/>
                                <w:iCs/>
                                <w:sz w:val="16"/>
                                <w:szCs w:val="16"/>
                              </w:rPr>
                              <w:t xml:space="preserve">to succeed for import to US, using multiple methods for evaluation. </w:t>
                            </w:r>
                          </w:p>
                          <w:p w:rsidR="0034304C" w:rsidRDefault="0034304C"/>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95" o:spid="_x0000_s1027" type="#_x0000_t202" alt="Narrow horizontal" style="position:absolute;left:0;text-align:left;margin-left:406pt;margin-top:76.15pt;width:125.25pt;height:18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34304C" w:rsidRPr="0034304C" w:rsidRDefault="0034304C" w:rsidP="0034304C">
                      <w:pPr>
                        <w:pBdr>
                          <w:top w:val="thinThickSmallGap" w:sz="36" w:space="0" w:color="622423" w:themeColor="accent2" w:themeShade="7F"/>
                          <w:bottom w:val="thickThinSmallGap" w:sz="36" w:space="0" w:color="622423" w:themeColor="accent2" w:themeShade="7F"/>
                        </w:pBdr>
                        <w:spacing w:after="160"/>
                        <w:rPr>
                          <w:rFonts w:ascii="Arial" w:eastAsiaTheme="majorEastAsia" w:hAnsi="Arial" w:cs="Arial"/>
                          <w:i/>
                          <w:iCs/>
                          <w:sz w:val="16"/>
                          <w:szCs w:val="16"/>
                        </w:rPr>
                      </w:pPr>
                      <w:r w:rsidRPr="0034304C">
                        <w:rPr>
                          <w:rFonts w:ascii="Arial" w:eastAsiaTheme="majorEastAsia" w:hAnsi="Arial" w:cs="Arial"/>
                          <w:i/>
                          <w:iCs/>
                          <w:sz w:val="16"/>
                          <w:szCs w:val="16"/>
                        </w:rPr>
                        <w:t xml:space="preserve">The students either present in class or record a voice over in the online class. </w:t>
                      </w:r>
                    </w:p>
                    <w:p w:rsidR="0034304C" w:rsidRPr="0034304C" w:rsidRDefault="0034304C" w:rsidP="0034304C">
                      <w:pPr>
                        <w:pBdr>
                          <w:top w:val="thinThickSmallGap" w:sz="36" w:space="0" w:color="622423" w:themeColor="accent2" w:themeShade="7F"/>
                          <w:bottom w:val="thickThinSmallGap" w:sz="36" w:space="0" w:color="622423" w:themeColor="accent2" w:themeShade="7F"/>
                        </w:pBdr>
                        <w:spacing w:after="160"/>
                        <w:rPr>
                          <w:rFonts w:ascii="Arial" w:eastAsiaTheme="majorEastAsia" w:hAnsi="Arial" w:cs="Arial"/>
                          <w:i/>
                          <w:iCs/>
                          <w:sz w:val="16"/>
                          <w:szCs w:val="16"/>
                        </w:rPr>
                      </w:pPr>
                      <w:r w:rsidRPr="0034304C">
                        <w:rPr>
                          <w:rFonts w:ascii="Arial" w:eastAsiaTheme="majorEastAsia" w:hAnsi="Arial" w:cs="Arial"/>
                          <w:i/>
                          <w:iCs/>
                          <w:sz w:val="16"/>
                          <w:szCs w:val="16"/>
                        </w:rPr>
                        <w:t xml:space="preserve">All students are required to vote for products most likely </w:t>
                      </w:r>
                      <w:r>
                        <w:rPr>
                          <w:rFonts w:ascii="Arial" w:eastAsiaTheme="majorEastAsia" w:hAnsi="Arial" w:cs="Arial"/>
                          <w:i/>
                          <w:iCs/>
                          <w:sz w:val="16"/>
                          <w:szCs w:val="16"/>
                        </w:rPr>
                        <w:t xml:space="preserve">to succeed for import to US, using multiple methods for evaluation. </w:t>
                      </w:r>
                    </w:p>
                    <w:p w:rsidR="0034304C" w:rsidRDefault="0034304C"/>
                  </w:txbxContent>
                </v:textbox>
                <w10:wrap type="square" anchorx="page" anchory="margin"/>
              </v:shape>
            </w:pict>
          </mc:Fallback>
        </mc:AlternateContent>
      </w:r>
      <w:r w:rsidR="00A16B98" w:rsidRPr="00A16B98">
        <w:rPr>
          <w:rFonts w:ascii="Arial" w:eastAsia="Times New Roman" w:hAnsi="Arial" w:cs="Arial"/>
          <w:b/>
          <w:bCs/>
          <w:sz w:val="20"/>
          <w:szCs w:val="20"/>
        </w:rPr>
        <w:br/>
      </w:r>
      <w:r>
        <w:rPr>
          <w:rFonts w:ascii="Arial" w:eastAsia="Times New Roman" w:hAnsi="Arial" w:cs="Arial"/>
          <w:b/>
          <w:bCs/>
          <w:noProof/>
          <w:sz w:val="20"/>
          <w:szCs w:val="20"/>
        </w:rPr>
        <w:drawing>
          <wp:inline distT="0" distB="0" distL="0" distR="0" wp14:anchorId="51D0238D">
            <wp:extent cx="3819525" cy="232219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27603" cy="2327106"/>
                    </a:xfrm>
                    <a:prstGeom prst="rect">
                      <a:avLst/>
                    </a:prstGeom>
                    <a:noFill/>
                  </pic:spPr>
                </pic:pic>
              </a:graphicData>
            </a:graphic>
          </wp:inline>
        </w:drawing>
      </w:r>
    </w:p>
    <w:p w:rsidR="0034304C" w:rsidRPr="00A16B98" w:rsidRDefault="00A16B98" w:rsidP="0034304C">
      <w:pPr>
        <w:spacing w:after="120" w:line="240" w:lineRule="auto"/>
        <w:rPr>
          <w:rFonts w:ascii="Arial" w:eastAsia="Times New Roman" w:hAnsi="Arial" w:cs="Arial"/>
          <w:sz w:val="18"/>
          <w:szCs w:val="18"/>
        </w:rPr>
      </w:pPr>
      <w:r w:rsidRPr="00A16B98">
        <w:rPr>
          <w:rFonts w:ascii="Arial" w:eastAsia="Times New Roman" w:hAnsi="Arial" w:cs="Arial"/>
          <w:b/>
          <w:bCs/>
          <w:sz w:val="20"/>
          <w:szCs w:val="20"/>
        </w:rPr>
        <w:br/>
      </w:r>
      <w:r w:rsidRPr="00A16B98">
        <w:rPr>
          <w:rFonts w:ascii="Arial" w:eastAsia="Times New Roman" w:hAnsi="Arial" w:cs="Arial"/>
          <w:b/>
          <w:bCs/>
          <w:sz w:val="18"/>
          <w:szCs w:val="18"/>
        </w:rPr>
        <w:t xml:space="preserve">The votes are </w:t>
      </w:r>
      <w:r w:rsidR="0034304C" w:rsidRPr="00493A11">
        <w:rPr>
          <w:rFonts w:ascii="Arial" w:eastAsia="Times New Roman" w:hAnsi="Arial" w:cs="Arial"/>
          <w:b/>
          <w:bCs/>
          <w:sz w:val="18"/>
          <w:szCs w:val="18"/>
        </w:rPr>
        <w:t xml:space="preserve">in and here are the results!  </w:t>
      </w:r>
      <w:r w:rsidR="0034304C" w:rsidRPr="00A16B98">
        <w:rPr>
          <w:rFonts w:ascii="Arial" w:eastAsia="Times New Roman" w:hAnsi="Arial" w:cs="Arial"/>
          <w:b/>
          <w:bCs/>
          <w:sz w:val="18"/>
          <w:szCs w:val="18"/>
        </w:rPr>
        <w:t>Second, participate in the following discussion:  You have reviewed the proposals for products to potentially import to the U.S.  You have also received the recommendations from the research team for the products to consider further for import to the US. Discuss the following points with the class</w:t>
      </w:r>
      <w:proofErr w:type="gramStart"/>
      <w:r w:rsidR="0034304C" w:rsidRPr="00A16B98">
        <w:rPr>
          <w:rFonts w:ascii="Arial" w:eastAsia="Times New Roman" w:hAnsi="Arial" w:cs="Arial"/>
          <w:b/>
          <w:bCs/>
          <w:sz w:val="18"/>
          <w:szCs w:val="18"/>
        </w:rPr>
        <w:t>:</w:t>
      </w:r>
      <w:proofErr w:type="gramEnd"/>
      <w:r w:rsidR="0034304C" w:rsidRPr="00A16B98">
        <w:rPr>
          <w:rFonts w:ascii="Arial" w:eastAsia="Times New Roman" w:hAnsi="Arial" w:cs="Arial"/>
          <w:b/>
          <w:bCs/>
          <w:sz w:val="18"/>
          <w:szCs w:val="18"/>
        </w:rPr>
        <w:br/>
      </w:r>
      <w:r w:rsidR="0034304C" w:rsidRPr="00A16B98">
        <w:rPr>
          <w:rFonts w:ascii="Arial" w:eastAsia="Times New Roman" w:hAnsi="Arial" w:cs="Arial"/>
          <w:b/>
          <w:bCs/>
          <w:sz w:val="18"/>
          <w:szCs w:val="18"/>
        </w:rPr>
        <w:br/>
        <w:t>a. What will need to be done to further investigate the recommended products?</w:t>
      </w:r>
      <w:r w:rsidR="0034304C" w:rsidRPr="00A16B98">
        <w:rPr>
          <w:rFonts w:ascii="Arial" w:eastAsia="Times New Roman" w:hAnsi="Arial" w:cs="Arial"/>
          <w:b/>
          <w:bCs/>
          <w:sz w:val="18"/>
          <w:szCs w:val="18"/>
        </w:rPr>
        <w:br/>
        <w:t xml:space="preserve">b. Which product do you think will need the most adaptation?  </w:t>
      </w:r>
      <w:proofErr w:type="gramStart"/>
      <w:r w:rsidR="0034304C" w:rsidRPr="00A16B98">
        <w:rPr>
          <w:rFonts w:ascii="Arial" w:eastAsia="Times New Roman" w:hAnsi="Arial" w:cs="Arial"/>
          <w:b/>
          <w:bCs/>
          <w:sz w:val="18"/>
          <w:szCs w:val="18"/>
        </w:rPr>
        <w:t>The least adaptation?</w:t>
      </w:r>
      <w:proofErr w:type="gramEnd"/>
      <w:r w:rsidR="0034304C" w:rsidRPr="00A16B98">
        <w:rPr>
          <w:rFonts w:ascii="Arial" w:eastAsia="Times New Roman" w:hAnsi="Arial" w:cs="Arial"/>
          <w:b/>
          <w:bCs/>
          <w:sz w:val="18"/>
          <w:szCs w:val="18"/>
        </w:rPr>
        <w:br/>
        <w:t xml:space="preserve">c. Which product may appear to a specific segment rather than the mass market? </w:t>
      </w:r>
      <w:r w:rsidR="0034304C" w:rsidRPr="00A16B98">
        <w:rPr>
          <w:rFonts w:ascii="Arial" w:eastAsia="Times New Roman" w:hAnsi="Arial" w:cs="Arial"/>
          <w:sz w:val="18"/>
          <w:szCs w:val="18"/>
        </w:rPr>
        <w:br/>
        <w:t>NOTE:  Product Presentation files are found in Resources/Reviews for Exams/Review for Final.</w:t>
      </w:r>
    </w:p>
    <w:p w:rsidR="00A16B98" w:rsidRPr="00A16B98" w:rsidRDefault="00A16B98" w:rsidP="00A16B98">
      <w:pPr>
        <w:spacing w:after="120" w:line="240" w:lineRule="auto"/>
        <w:rPr>
          <w:rFonts w:ascii="Arial" w:eastAsia="Times New Roman" w:hAnsi="Arial" w:cs="Arial"/>
          <w:sz w:val="20"/>
          <w:szCs w:val="20"/>
        </w:rPr>
      </w:pPr>
      <w:r w:rsidRPr="00A16B98">
        <w:rPr>
          <w:rFonts w:ascii="Arial" w:eastAsia="Times New Roman" w:hAnsi="Arial" w:cs="Arial"/>
          <w:sz w:val="20"/>
          <w:szCs w:val="20"/>
        </w:rPr>
        <w:t xml:space="preserve"> </w:t>
      </w:r>
    </w:p>
    <w:tbl>
      <w:tblPr>
        <w:tblW w:w="9915" w:type="dxa"/>
        <w:tblInd w:w="93" w:type="dxa"/>
        <w:tblCellMar>
          <w:left w:w="0" w:type="dxa"/>
          <w:right w:w="0" w:type="dxa"/>
        </w:tblCellMar>
        <w:tblLook w:val="04A0" w:firstRow="1" w:lastRow="0" w:firstColumn="1" w:lastColumn="0" w:noHBand="0" w:noVBand="1"/>
      </w:tblPr>
      <w:tblGrid>
        <w:gridCol w:w="9375"/>
        <w:gridCol w:w="555"/>
      </w:tblGrid>
      <w:tr w:rsidR="00A16B98" w:rsidRPr="00A16B98" w:rsidTr="00A16B98">
        <w:trPr>
          <w:trHeight w:val="330"/>
        </w:trPr>
        <w:tc>
          <w:tcPr>
            <w:tcW w:w="9915"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6B98" w:rsidRPr="00A16B98" w:rsidRDefault="00A16B98" w:rsidP="00A16B98">
            <w:pPr>
              <w:spacing w:after="0" w:line="240" w:lineRule="auto"/>
              <w:rPr>
                <w:rFonts w:ascii="Arial" w:eastAsia="Times New Roman" w:hAnsi="Arial" w:cs="Arial"/>
                <w:sz w:val="18"/>
                <w:szCs w:val="18"/>
              </w:rPr>
            </w:pPr>
            <w:r w:rsidRPr="00A16B98">
              <w:rPr>
                <w:rFonts w:ascii="Arial" w:eastAsia="Times New Roman" w:hAnsi="Arial" w:cs="Arial"/>
                <w:b/>
                <w:bCs/>
                <w:color w:val="000000"/>
                <w:sz w:val="18"/>
                <w:szCs w:val="18"/>
              </w:rPr>
              <w:t>TOP FIVE (6) PRODUCTS VOTED for Possible Importing and Further Analysis - Week 1  - Number of Votes</w:t>
            </w:r>
          </w:p>
        </w:tc>
      </w:tr>
      <w:tr w:rsidR="00A16B98" w:rsidRPr="00A16B98" w:rsidTr="00A16B98">
        <w:trPr>
          <w:trHeight w:val="315"/>
        </w:trPr>
        <w:tc>
          <w:tcPr>
            <w:tcW w:w="9375" w:type="dxa"/>
            <w:tcBorders>
              <w:top w:val="nil"/>
              <w:left w:val="single" w:sz="8" w:space="0" w:color="auto"/>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after="0" w:line="240" w:lineRule="auto"/>
              <w:rPr>
                <w:rFonts w:ascii="Arial" w:eastAsia="Times New Roman" w:hAnsi="Arial" w:cs="Arial"/>
                <w:sz w:val="18"/>
                <w:szCs w:val="18"/>
              </w:rPr>
            </w:pPr>
            <w:r w:rsidRPr="00A16B98">
              <w:rPr>
                <w:rFonts w:ascii="Arial" w:eastAsia="Times New Roman" w:hAnsi="Arial" w:cs="Arial"/>
                <w:sz w:val="18"/>
                <w:szCs w:val="18"/>
              </w:rPr>
              <w:t xml:space="preserve">1. Sweet Potato Chip - </w:t>
            </w:r>
            <w:r w:rsidRPr="00493A11">
              <w:rPr>
                <w:rFonts w:ascii="Arial" w:eastAsia="Times New Roman" w:hAnsi="Arial" w:cs="Arial"/>
                <w:sz w:val="18"/>
                <w:szCs w:val="18"/>
              </w:rPr>
              <w:t>BA</w:t>
            </w:r>
          </w:p>
        </w:tc>
        <w:tc>
          <w:tcPr>
            <w:tcW w:w="555" w:type="dxa"/>
            <w:tcBorders>
              <w:top w:val="nil"/>
              <w:left w:val="nil"/>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after="0" w:line="240" w:lineRule="auto"/>
              <w:rPr>
                <w:rFonts w:ascii="Arial" w:eastAsia="Times New Roman" w:hAnsi="Arial" w:cs="Arial"/>
                <w:sz w:val="18"/>
                <w:szCs w:val="18"/>
              </w:rPr>
            </w:pPr>
            <w:r w:rsidRPr="00A16B98">
              <w:rPr>
                <w:rFonts w:ascii="Arial" w:eastAsia="Times New Roman" w:hAnsi="Arial" w:cs="Arial"/>
                <w:sz w:val="18"/>
                <w:szCs w:val="18"/>
              </w:rPr>
              <w:t>20</w:t>
            </w:r>
          </w:p>
        </w:tc>
      </w:tr>
      <w:tr w:rsidR="00A16B98" w:rsidRPr="00A16B98" w:rsidTr="00A16B98">
        <w:trPr>
          <w:trHeight w:val="315"/>
        </w:trPr>
        <w:tc>
          <w:tcPr>
            <w:tcW w:w="9375" w:type="dxa"/>
            <w:tcBorders>
              <w:top w:val="nil"/>
              <w:left w:val="single" w:sz="8" w:space="0" w:color="auto"/>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after="0" w:line="240" w:lineRule="auto"/>
              <w:rPr>
                <w:rFonts w:ascii="Arial" w:eastAsia="Times New Roman" w:hAnsi="Arial" w:cs="Arial"/>
                <w:sz w:val="18"/>
                <w:szCs w:val="18"/>
              </w:rPr>
            </w:pPr>
            <w:r w:rsidRPr="00A16B98">
              <w:rPr>
                <w:rFonts w:ascii="Arial" w:eastAsia="Times New Roman" w:hAnsi="Arial" w:cs="Arial"/>
                <w:sz w:val="18"/>
                <w:szCs w:val="18"/>
              </w:rPr>
              <w:t xml:space="preserve">2. </w:t>
            </w:r>
            <w:proofErr w:type="spellStart"/>
            <w:r w:rsidRPr="00A16B98">
              <w:rPr>
                <w:rFonts w:ascii="Arial" w:eastAsia="Times New Roman" w:hAnsi="Arial" w:cs="Arial"/>
                <w:sz w:val="18"/>
                <w:szCs w:val="18"/>
              </w:rPr>
              <w:t>Gulab</w:t>
            </w:r>
            <w:proofErr w:type="spellEnd"/>
            <w:r w:rsidRPr="00A16B98">
              <w:rPr>
                <w:rFonts w:ascii="Arial" w:eastAsia="Times New Roman" w:hAnsi="Arial" w:cs="Arial"/>
                <w:sz w:val="18"/>
                <w:szCs w:val="18"/>
              </w:rPr>
              <w:t xml:space="preserve"> </w:t>
            </w:r>
            <w:proofErr w:type="spellStart"/>
            <w:r w:rsidRPr="00A16B98">
              <w:rPr>
                <w:rFonts w:ascii="Arial" w:eastAsia="Times New Roman" w:hAnsi="Arial" w:cs="Arial"/>
                <w:sz w:val="18"/>
                <w:szCs w:val="18"/>
              </w:rPr>
              <w:t>Ja</w:t>
            </w:r>
            <w:r w:rsidRPr="00493A11">
              <w:rPr>
                <w:rFonts w:ascii="Arial" w:eastAsia="Times New Roman" w:hAnsi="Arial" w:cs="Arial"/>
                <w:sz w:val="18"/>
                <w:szCs w:val="18"/>
              </w:rPr>
              <w:t>mun</w:t>
            </w:r>
            <w:proofErr w:type="spellEnd"/>
            <w:r w:rsidRPr="00493A11">
              <w:rPr>
                <w:rFonts w:ascii="Arial" w:eastAsia="Times New Roman" w:hAnsi="Arial" w:cs="Arial"/>
                <w:sz w:val="18"/>
                <w:szCs w:val="18"/>
              </w:rPr>
              <w:t xml:space="preserve"> Indian Dessert in Syrup - JR</w:t>
            </w:r>
          </w:p>
        </w:tc>
        <w:tc>
          <w:tcPr>
            <w:tcW w:w="555" w:type="dxa"/>
            <w:tcBorders>
              <w:top w:val="nil"/>
              <w:left w:val="nil"/>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after="0" w:line="240" w:lineRule="auto"/>
              <w:rPr>
                <w:rFonts w:ascii="Arial" w:eastAsia="Times New Roman" w:hAnsi="Arial" w:cs="Arial"/>
                <w:sz w:val="18"/>
                <w:szCs w:val="18"/>
              </w:rPr>
            </w:pPr>
            <w:r w:rsidRPr="00A16B98">
              <w:rPr>
                <w:rFonts w:ascii="Arial" w:eastAsia="Times New Roman" w:hAnsi="Arial" w:cs="Arial"/>
                <w:sz w:val="18"/>
                <w:szCs w:val="18"/>
              </w:rPr>
              <w:t>16</w:t>
            </w:r>
          </w:p>
        </w:tc>
      </w:tr>
      <w:tr w:rsidR="00A16B98" w:rsidRPr="00A16B98" w:rsidTr="00A16B98">
        <w:trPr>
          <w:trHeight w:val="315"/>
        </w:trPr>
        <w:tc>
          <w:tcPr>
            <w:tcW w:w="9375" w:type="dxa"/>
            <w:tcBorders>
              <w:top w:val="nil"/>
              <w:left w:val="single" w:sz="8" w:space="0" w:color="auto"/>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after="0" w:line="240" w:lineRule="auto"/>
              <w:rPr>
                <w:rFonts w:ascii="Arial" w:eastAsia="Times New Roman" w:hAnsi="Arial" w:cs="Arial"/>
                <w:sz w:val="18"/>
                <w:szCs w:val="18"/>
              </w:rPr>
            </w:pPr>
            <w:r w:rsidRPr="00A16B98">
              <w:rPr>
                <w:rFonts w:ascii="Arial" w:eastAsia="Times New Roman" w:hAnsi="Arial" w:cs="Arial"/>
                <w:sz w:val="18"/>
                <w:szCs w:val="18"/>
              </w:rPr>
              <w:t>3. Black Fungus (p</w:t>
            </w:r>
            <w:r w:rsidRPr="00493A11">
              <w:rPr>
                <w:rFonts w:ascii="Arial" w:eastAsia="Times New Roman" w:hAnsi="Arial" w:cs="Arial"/>
                <w:sz w:val="18"/>
                <w:szCs w:val="18"/>
              </w:rPr>
              <w:t>igs ear, mushroom) - JH</w:t>
            </w:r>
          </w:p>
        </w:tc>
        <w:tc>
          <w:tcPr>
            <w:tcW w:w="555" w:type="dxa"/>
            <w:tcBorders>
              <w:top w:val="nil"/>
              <w:left w:val="nil"/>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after="0" w:line="240" w:lineRule="auto"/>
              <w:rPr>
                <w:rFonts w:ascii="Arial" w:eastAsia="Times New Roman" w:hAnsi="Arial" w:cs="Arial"/>
                <w:sz w:val="18"/>
                <w:szCs w:val="18"/>
              </w:rPr>
            </w:pPr>
            <w:r w:rsidRPr="00A16B98">
              <w:rPr>
                <w:rFonts w:ascii="Arial" w:eastAsia="Times New Roman" w:hAnsi="Arial" w:cs="Arial"/>
                <w:sz w:val="18"/>
                <w:szCs w:val="18"/>
              </w:rPr>
              <w:t>13</w:t>
            </w:r>
          </w:p>
        </w:tc>
      </w:tr>
      <w:tr w:rsidR="00A16B98" w:rsidRPr="00A16B98" w:rsidTr="00A16B98">
        <w:trPr>
          <w:trHeight w:val="315"/>
        </w:trPr>
        <w:tc>
          <w:tcPr>
            <w:tcW w:w="9375" w:type="dxa"/>
            <w:tcBorders>
              <w:top w:val="nil"/>
              <w:left w:val="single" w:sz="8" w:space="0" w:color="auto"/>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after="0" w:line="240" w:lineRule="auto"/>
              <w:rPr>
                <w:rFonts w:ascii="Arial" w:eastAsia="Times New Roman" w:hAnsi="Arial" w:cs="Arial"/>
                <w:sz w:val="18"/>
                <w:szCs w:val="18"/>
              </w:rPr>
            </w:pPr>
            <w:r w:rsidRPr="00A16B98">
              <w:rPr>
                <w:rFonts w:ascii="Arial" w:eastAsia="Times New Roman" w:hAnsi="Arial" w:cs="Arial"/>
                <w:sz w:val="18"/>
                <w:szCs w:val="18"/>
              </w:rPr>
              <w:t>4. Keral</w:t>
            </w:r>
            <w:r w:rsidRPr="00493A11">
              <w:rPr>
                <w:rFonts w:ascii="Arial" w:eastAsia="Times New Roman" w:hAnsi="Arial" w:cs="Arial"/>
                <w:sz w:val="18"/>
                <w:szCs w:val="18"/>
              </w:rPr>
              <w:t>a Indian Snack - AO</w:t>
            </w:r>
          </w:p>
        </w:tc>
        <w:tc>
          <w:tcPr>
            <w:tcW w:w="555" w:type="dxa"/>
            <w:tcBorders>
              <w:top w:val="nil"/>
              <w:left w:val="nil"/>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after="0" w:line="240" w:lineRule="auto"/>
              <w:rPr>
                <w:rFonts w:ascii="Arial" w:eastAsia="Times New Roman" w:hAnsi="Arial" w:cs="Arial"/>
                <w:sz w:val="18"/>
                <w:szCs w:val="18"/>
              </w:rPr>
            </w:pPr>
            <w:r w:rsidRPr="00A16B98">
              <w:rPr>
                <w:rFonts w:ascii="Arial" w:eastAsia="Times New Roman" w:hAnsi="Arial" w:cs="Arial"/>
                <w:sz w:val="18"/>
                <w:szCs w:val="18"/>
              </w:rPr>
              <w:t>12</w:t>
            </w:r>
          </w:p>
        </w:tc>
      </w:tr>
      <w:tr w:rsidR="00A16B98" w:rsidRPr="00A16B98" w:rsidTr="00A16B98">
        <w:trPr>
          <w:trHeight w:val="315"/>
        </w:trPr>
        <w:tc>
          <w:tcPr>
            <w:tcW w:w="9375" w:type="dxa"/>
            <w:tcBorders>
              <w:top w:val="nil"/>
              <w:left w:val="single" w:sz="8" w:space="0" w:color="auto"/>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after="0" w:line="240" w:lineRule="auto"/>
              <w:rPr>
                <w:rFonts w:ascii="Arial" w:eastAsia="Times New Roman" w:hAnsi="Arial" w:cs="Arial"/>
                <w:sz w:val="18"/>
                <w:szCs w:val="18"/>
              </w:rPr>
            </w:pPr>
            <w:r w:rsidRPr="00A16B98">
              <w:rPr>
                <w:rFonts w:ascii="Arial" w:eastAsia="Times New Roman" w:hAnsi="Arial" w:cs="Arial"/>
                <w:sz w:val="18"/>
                <w:szCs w:val="18"/>
              </w:rPr>
              <w:t>5. Japanese</w:t>
            </w:r>
            <w:r w:rsidRPr="00493A11">
              <w:rPr>
                <w:rFonts w:ascii="Arial" w:eastAsia="Times New Roman" w:hAnsi="Arial" w:cs="Arial"/>
                <w:sz w:val="18"/>
                <w:szCs w:val="18"/>
              </w:rPr>
              <w:t xml:space="preserve"> Milk Candy - AT</w:t>
            </w:r>
          </w:p>
        </w:tc>
        <w:tc>
          <w:tcPr>
            <w:tcW w:w="555" w:type="dxa"/>
            <w:tcBorders>
              <w:top w:val="nil"/>
              <w:left w:val="nil"/>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after="0" w:line="240" w:lineRule="auto"/>
              <w:rPr>
                <w:rFonts w:ascii="Arial" w:eastAsia="Times New Roman" w:hAnsi="Arial" w:cs="Arial"/>
                <w:sz w:val="18"/>
                <w:szCs w:val="18"/>
              </w:rPr>
            </w:pPr>
            <w:r w:rsidRPr="00A16B98">
              <w:rPr>
                <w:rFonts w:ascii="Arial" w:eastAsia="Times New Roman" w:hAnsi="Arial" w:cs="Arial"/>
                <w:sz w:val="18"/>
                <w:szCs w:val="18"/>
              </w:rPr>
              <w:t>12</w:t>
            </w:r>
          </w:p>
        </w:tc>
      </w:tr>
      <w:tr w:rsidR="00A16B98" w:rsidRPr="00A16B98" w:rsidTr="00A16B98">
        <w:trPr>
          <w:trHeight w:val="315"/>
        </w:trPr>
        <w:tc>
          <w:tcPr>
            <w:tcW w:w="9375" w:type="dxa"/>
            <w:tcBorders>
              <w:top w:val="nil"/>
              <w:left w:val="single" w:sz="8" w:space="0" w:color="auto"/>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after="0" w:line="240" w:lineRule="auto"/>
              <w:rPr>
                <w:rFonts w:ascii="Arial" w:eastAsia="Times New Roman" w:hAnsi="Arial" w:cs="Arial"/>
                <w:sz w:val="18"/>
                <w:szCs w:val="18"/>
              </w:rPr>
            </w:pPr>
            <w:r w:rsidRPr="00A16B98">
              <w:rPr>
                <w:rFonts w:ascii="Arial" w:eastAsia="Times New Roman" w:hAnsi="Arial" w:cs="Arial"/>
                <w:sz w:val="18"/>
                <w:szCs w:val="18"/>
              </w:rPr>
              <w:t xml:space="preserve">6. </w:t>
            </w:r>
            <w:proofErr w:type="spellStart"/>
            <w:r w:rsidRPr="00A16B98">
              <w:rPr>
                <w:rFonts w:ascii="Arial" w:eastAsia="Times New Roman" w:hAnsi="Arial" w:cs="Arial"/>
                <w:sz w:val="18"/>
                <w:szCs w:val="18"/>
              </w:rPr>
              <w:t>Fino</w:t>
            </w:r>
            <w:proofErr w:type="spellEnd"/>
            <w:r w:rsidRPr="00A16B98">
              <w:rPr>
                <w:rFonts w:ascii="Arial" w:eastAsia="Times New Roman" w:hAnsi="Arial" w:cs="Arial"/>
                <w:sz w:val="18"/>
                <w:szCs w:val="18"/>
              </w:rPr>
              <w:t xml:space="preserve"> </w:t>
            </w:r>
            <w:r w:rsidRPr="00493A11">
              <w:rPr>
                <w:rFonts w:ascii="Arial" w:eastAsia="Times New Roman" w:hAnsi="Arial" w:cs="Arial"/>
                <w:sz w:val="18"/>
                <w:szCs w:val="18"/>
              </w:rPr>
              <w:t>Bosnian Cookie - VA</w:t>
            </w:r>
          </w:p>
        </w:tc>
        <w:tc>
          <w:tcPr>
            <w:tcW w:w="555" w:type="dxa"/>
            <w:tcBorders>
              <w:top w:val="nil"/>
              <w:left w:val="nil"/>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after="0" w:line="240" w:lineRule="auto"/>
              <w:rPr>
                <w:rFonts w:ascii="Arial" w:eastAsia="Times New Roman" w:hAnsi="Arial" w:cs="Arial"/>
                <w:sz w:val="18"/>
                <w:szCs w:val="18"/>
              </w:rPr>
            </w:pPr>
            <w:r w:rsidRPr="00A16B98">
              <w:rPr>
                <w:rFonts w:ascii="Arial" w:eastAsia="Times New Roman" w:hAnsi="Arial" w:cs="Arial"/>
                <w:sz w:val="18"/>
                <w:szCs w:val="18"/>
              </w:rPr>
              <w:t>12</w:t>
            </w:r>
          </w:p>
        </w:tc>
      </w:tr>
    </w:tbl>
    <w:p w:rsidR="00A16B98" w:rsidRPr="00A16B98" w:rsidRDefault="00A16B98" w:rsidP="00A16B98">
      <w:pPr>
        <w:spacing w:after="120" w:line="240" w:lineRule="auto"/>
        <w:rPr>
          <w:rFonts w:ascii="Arial" w:eastAsia="Times New Roman" w:hAnsi="Arial" w:cs="Arial"/>
          <w:sz w:val="19"/>
          <w:szCs w:val="19"/>
        </w:rPr>
      </w:pPr>
      <w:r w:rsidRPr="00A16B98">
        <w:rPr>
          <w:rFonts w:ascii="Arial" w:eastAsia="Times New Roman" w:hAnsi="Arial" w:cs="Arial"/>
          <w:sz w:val="19"/>
          <w:szCs w:val="19"/>
        </w:rPr>
        <w:t xml:space="preserve">  </w:t>
      </w:r>
    </w:p>
    <w:tbl>
      <w:tblPr>
        <w:tblW w:w="9915" w:type="dxa"/>
        <w:tblInd w:w="93" w:type="dxa"/>
        <w:tblCellMar>
          <w:left w:w="0" w:type="dxa"/>
          <w:right w:w="0" w:type="dxa"/>
        </w:tblCellMar>
        <w:tblLook w:val="04A0" w:firstRow="1" w:lastRow="0" w:firstColumn="1" w:lastColumn="0" w:noHBand="0" w:noVBand="1"/>
      </w:tblPr>
      <w:tblGrid>
        <w:gridCol w:w="9375"/>
        <w:gridCol w:w="555"/>
      </w:tblGrid>
      <w:tr w:rsidR="00A16B98" w:rsidRPr="00A16B98" w:rsidTr="00A16B98">
        <w:trPr>
          <w:trHeight w:val="330"/>
        </w:trPr>
        <w:tc>
          <w:tcPr>
            <w:tcW w:w="991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16B98" w:rsidRPr="00A16B98" w:rsidRDefault="00A16B98" w:rsidP="00A16B98">
            <w:pPr>
              <w:spacing w:before="100" w:beforeAutospacing="1" w:after="100" w:afterAutospacing="1" w:line="240" w:lineRule="auto"/>
              <w:rPr>
                <w:rFonts w:ascii="Arial" w:eastAsia="Times New Roman" w:hAnsi="Arial" w:cs="Arial"/>
                <w:sz w:val="18"/>
                <w:szCs w:val="18"/>
              </w:rPr>
            </w:pPr>
            <w:r w:rsidRPr="00A16B98">
              <w:rPr>
                <w:rFonts w:ascii="Arial" w:eastAsia="Times New Roman" w:hAnsi="Arial" w:cs="Arial"/>
                <w:b/>
                <w:bCs/>
                <w:color w:val="000000"/>
                <w:sz w:val="18"/>
                <w:szCs w:val="18"/>
              </w:rPr>
              <w:t>TOP FIVE PRODUCTS VOTED for Possible Importing and Further Analysis - Week 2 - Number of Votes</w:t>
            </w:r>
          </w:p>
        </w:tc>
      </w:tr>
      <w:tr w:rsidR="00A16B98" w:rsidRPr="00A16B98" w:rsidTr="00A16B98">
        <w:trPr>
          <w:trHeight w:val="315"/>
        </w:trPr>
        <w:tc>
          <w:tcPr>
            <w:tcW w:w="9375" w:type="dxa"/>
            <w:tcBorders>
              <w:top w:val="nil"/>
              <w:left w:val="single" w:sz="8" w:space="0" w:color="auto"/>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before="100" w:beforeAutospacing="1" w:after="100" w:afterAutospacing="1" w:line="240" w:lineRule="auto"/>
              <w:rPr>
                <w:rFonts w:ascii="Arial" w:eastAsia="Times New Roman" w:hAnsi="Arial" w:cs="Arial"/>
                <w:sz w:val="18"/>
                <w:szCs w:val="18"/>
              </w:rPr>
            </w:pPr>
            <w:r w:rsidRPr="00A16B98">
              <w:rPr>
                <w:rFonts w:ascii="Arial" w:eastAsia="Times New Roman" w:hAnsi="Arial" w:cs="Arial"/>
                <w:sz w:val="18"/>
                <w:szCs w:val="18"/>
              </w:rPr>
              <w:t>          Class Member                   Product Name/Description</w:t>
            </w:r>
          </w:p>
        </w:tc>
        <w:tc>
          <w:tcPr>
            <w:tcW w:w="555" w:type="dxa"/>
            <w:tcBorders>
              <w:top w:val="nil"/>
              <w:left w:val="nil"/>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before="100" w:beforeAutospacing="1" w:after="100" w:afterAutospacing="1" w:line="240" w:lineRule="auto"/>
              <w:rPr>
                <w:rFonts w:ascii="Arial" w:eastAsia="Times New Roman" w:hAnsi="Arial" w:cs="Arial"/>
                <w:sz w:val="18"/>
                <w:szCs w:val="18"/>
              </w:rPr>
            </w:pPr>
            <w:r w:rsidRPr="00A16B98">
              <w:rPr>
                <w:rFonts w:ascii="Arial" w:eastAsia="Times New Roman" w:hAnsi="Arial" w:cs="Arial"/>
                <w:sz w:val="18"/>
                <w:szCs w:val="18"/>
              </w:rPr>
              <w:t> </w:t>
            </w:r>
          </w:p>
        </w:tc>
      </w:tr>
      <w:tr w:rsidR="00A16B98" w:rsidRPr="00A16B98" w:rsidTr="00A16B98">
        <w:trPr>
          <w:trHeight w:val="315"/>
        </w:trPr>
        <w:tc>
          <w:tcPr>
            <w:tcW w:w="9375" w:type="dxa"/>
            <w:tcBorders>
              <w:top w:val="nil"/>
              <w:left w:val="single" w:sz="8" w:space="0" w:color="auto"/>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before="100" w:beforeAutospacing="1" w:after="100" w:afterAutospacing="1" w:line="240" w:lineRule="auto"/>
              <w:rPr>
                <w:rFonts w:ascii="Arial" w:eastAsia="Times New Roman" w:hAnsi="Arial" w:cs="Arial"/>
                <w:sz w:val="18"/>
                <w:szCs w:val="18"/>
              </w:rPr>
            </w:pPr>
            <w:r w:rsidRPr="00A16B98">
              <w:rPr>
                <w:rFonts w:ascii="Arial" w:eastAsia="Times New Roman" w:hAnsi="Arial" w:cs="Arial"/>
                <w:sz w:val="18"/>
                <w:szCs w:val="18"/>
              </w:rPr>
              <w:t xml:space="preserve"> 1. </w:t>
            </w:r>
            <w:proofErr w:type="spellStart"/>
            <w:r w:rsidRPr="00A16B98">
              <w:rPr>
                <w:rFonts w:ascii="Arial" w:eastAsia="Times New Roman" w:hAnsi="Arial" w:cs="Arial"/>
                <w:sz w:val="18"/>
                <w:szCs w:val="18"/>
              </w:rPr>
              <w:t>Petiki</w:t>
            </w:r>
            <w:proofErr w:type="spellEnd"/>
            <w:r w:rsidRPr="00A16B98">
              <w:rPr>
                <w:rFonts w:ascii="Arial" w:eastAsia="Times New Roman" w:hAnsi="Arial" w:cs="Arial"/>
                <w:sz w:val="18"/>
                <w:szCs w:val="18"/>
              </w:rPr>
              <w:t xml:space="preserve"> Polish</w:t>
            </w:r>
            <w:r w:rsidRPr="00493A11">
              <w:rPr>
                <w:rFonts w:ascii="Arial" w:eastAsia="Times New Roman" w:hAnsi="Arial" w:cs="Arial"/>
                <w:sz w:val="18"/>
                <w:szCs w:val="18"/>
              </w:rPr>
              <w:t xml:space="preserve"> Wafer Cookie - MG</w:t>
            </w:r>
            <w:r w:rsidRPr="00A16B98">
              <w:rPr>
                <w:rFonts w:ascii="Arial" w:eastAsia="Times New Roman" w:hAnsi="Arial" w:cs="Arial"/>
                <w:sz w:val="18"/>
                <w:szCs w:val="18"/>
              </w:rPr>
              <w:t xml:space="preserve">   </w:t>
            </w:r>
          </w:p>
        </w:tc>
        <w:tc>
          <w:tcPr>
            <w:tcW w:w="555" w:type="dxa"/>
            <w:tcBorders>
              <w:top w:val="nil"/>
              <w:left w:val="nil"/>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before="100" w:beforeAutospacing="1" w:after="100" w:afterAutospacing="1" w:line="240" w:lineRule="auto"/>
              <w:rPr>
                <w:rFonts w:ascii="Arial" w:eastAsia="Times New Roman" w:hAnsi="Arial" w:cs="Arial"/>
                <w:sz w:val="18"/>
                <w:szCs w:val="18"/>
              </w:rPr>
            </w:pPr>
            <w:r w:rsidRPr="00A16B98">
              <w:rPr>
                <w:rFonts w:ascii="Arial" w:eastAsia="Times New Roman" w:hAnsi="Arial" w:cs="Arial"/>
                <w:sz w:val="18"/>
                <w:szCs w:val="18"/>
              </w:rPr>
              <w:t>20</w:t>
            </w:r>
          </w:p>
        </w:tc>
      </w:tr>
      <w:tr w:rsidR="00A16B98" w:rsidRPr="00A16B98" w:rsidTr="00A16B98">
        <w:trPr>
          <w:trHeight w:val="315"/>
        </w:trPr>
        <w:tc>
          <w:tcPr>
            <w:tcW w:w="9375" w:type="dxa"/>
            <w:tcBorders>
              <w:top w:val="nil"/>
              <w:left w:val="single" w:sz="8" w:space="0" w:color="auto"/>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before="100" w:beforeAutospacing="1" w:after="100" w:afterAutospacing="1" w:line="240" w:lineRule="auto"/>
              <w:rPr>
                <w:rFonts w:ascii="Arial" w:eastAsia="Times New Roman" w:hAnsi="Arial" w:cs="Arial"/>
                <w:sz w:val="18"/>
                <w:szCs w:val="18"/>
              </w:rPr>
            </w:pPr>
            <w:r w:rsidRPr="00A16B98">
              <w:rPr>
                <w:rFonts w:ascii="Arial" w:eastAsia="Times New Roman" w:hAnsi="Arial" w:cs="Arial"/>
                <w:sz w:val="18"/>
                <w:szCs w:val="18"/>
              </w:rPr>
              <w:t> 2. Yummy Bell</w:t>
            </w:r>
            <w:r w:rsidRPr="00493A11">
              <w:rPr>
                <w:rFonts w:ascii="Arial" w:eastAsia="Times New Roman" w:hAnsi="Arial" w:cs="Arial"/>
                <w:sz w:val="18"/>
                <w:szCs w:val="18"/>
              </w:rPr>
              <w:t>y  Frozen Dessert - RH</w:t>
            </w:r>
          </w:p>
        </w:tc>
        <w:tc>
          <w:tcPr>
            <w:tcW w:w="555" w:type="dxa"/>
            <w:tcBorders>
              <w:top w:val="nil"/>
              <w:left w:val="nil"/>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before="100" w:beforeAutospacing="1" w:after="100" w:afterAutospacing="1" w:line="240" w:lineRule="auto"/>
              <w:rPr>
                <w:rFonts w:ascii="Arial" w:eastAsia="Times New Roman" w:hAnsi="Arial" w:cs="Arial"/>
                <w:sz w:val="18"/>
                <w:szCs w:val="18"/>
              </w:rPr>
            </w:pPr>
            <w:r w:rsidRPr="00A16B98">
              <w:rPr>
                <w:rFonts w:ascii="Arial" w:eastAsia="Times New Roman" w:hAnsi="Arial" w:cs="Arial"/>
                <w:sz w:val="18"/>
                <w:szCs w:val="18"/>
              </w:rPr>
              <w:t>18</w:t>
            </w:r>
          </w:p>
        </w:tc>
      </w:tr>
      <w:tr w:rsidR="00A16B98" w:rsidRPr="00A16B98" w:rsidTr="00A16B98">
        <w:trPr>
          <w:trHeight w:val="315"/>
        </w:trPr>
        <w:tc>
          <w:tcPr>
            <w:tcW w:w="9375" w:type="dxa"/>
            <w:tcBorders>
              <w:top w:val="nil"/>
              <w:left w:val="single" w:sz="8" w:space="0" w:color="auto"/>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before="100" w:beforeAutospacing="1" w:after="100" w:afterAutospacing="1" w:line="240" w:lineRule="auto"/>
              <w:rPr>
                <w:rFonts w:ascii="Arial" w:eastAsia="Times New Roman" w:hAnsi="Arial" w:cs="Arial"/>
                <w:sz w:val="18"/>
                <w:szCs w:val="18"/>
              </w:rPr>
            </w:pPr>
            <w:r w:rsidRPr="00A16B98">
              <w:rPr>
                <w:rFonts w:ascii="Arial" w:eastAsia="Times New Roman" w:hAnsi="Arial" w:cs="Arial"/>
                <w:sz w:val="18"/>
                <w:szCs w:val="18"/>
              </w:rPr>
              <w:t xml:space="preserve"> 3. </w:t>
            </w:r>
            <w:proofErr w:type="spellStart"/>
            <w:r w:rsidRPr="00A16B98">
              <w:rPr>
                <w:rFonts w:ascii="Arial" w:eastAsia="Times New Roman" w:hAnsi="Arial" w:cs="Arial"/>
                <w:sz w:val="18"/>
                <w:szCs w:val="18"/>
              </w:rPr>
              <w:t>Sponch</w:t>
            </w:r>
            <w:proofErr w:type="spellEnd"/>
            <w:r w:rsidRPr="00A16B98">
              <w:rPr>
                <w:rFonts w:ascii="Arial" w:eastAsia="Times New Roman" w:hAnsi="Arial" w:cs="Arial"/>
                <w:sz w:val="18"/>
                <w:szCs w:val="18"/>
              </w:rPr>
              <w:t xml:space="preserve"> Mar</w:t>
            </w:r>
            <w:r w:rsidRPr="00493A11">
              <w:rPr>
                <w:rFonts w:ascii="Arial" w:eastAsia="Times New Roman" w:hAnsi="Arial" w:cs="Arial"/>
                <w:sz w:val="18"/>
                <w:szCs w:val="18"/>
              </w:rPr>
              <w:t>shmallow Cookie - PC</w:t>
            </w:r>
          </w:p>
        </w:tc>
        <w:tc>
          <w:tcPr>
            <w:tcW w:w="555" w:type="dxa"/>
            <w:tcBorders>
              <w:top w:val="nil"/>
              <w:left w:val="nil"/>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before="100" w:beforeAutospacing="1" w:after="100" w:afterAutospacing="1" w:line="240" w:lineRule="auto"/>
              <w:rPr>
                <w:rFonts w:ascii="Arial" w:eastAsia="Times New Roman" w:hAnsi="Arial" w:cs="Arial"/>
                <w:sz w:val="18"/>
                <w:szCs w:val="18"/>
              </w:rPr>
            </w:pPr>
            <w:r w:rsidRPr="00A16B98">
              <w:rPr>
                <w:rFonts w:ascii="Arial" w:eastAsia="Times New Roman" w:hAnsi="Arial" w:cs="Arial"/>
                <w:sz w:val="18"/>
                <w:szCs w:val="18"/>
              </w:rPr>
              <w:t>16</w:t>
            </w:r>
          </w:p>
        </w:tc>
      </w:tr>
      <w:tr w:rsidR="00A16B98" w:rsidRPr="00A16B98" w:rsidTr="00A16B98">
        <w:trPr>
          <w:trHeight w:val="315"/>
        </w:trPr>
        <w:tc>
          <w:tcPr>
            <w:tcW w:w="9375" w:type="dxa"/>
            <w:tcBorders>
              <w:top w:val="nil"/>
              <w:left w:val="single" w:sz="8" w:space="0" w:color="auto"/>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before="100" w:beforeAutospacing="1" w:after="100" w:afterAutospacing="1" w:line="240" w:lineRule="auto"/>
              <w:rPr>
                <w:rFonts w:ascii="Arial" w:eastAsia="Times New Roman" w:hAnsi="Arial" w:cs="Arial"/>
                <w:sz w:val="18"/>
                <w:szCs w:val="18"/>
              </w:rPr>
            </w:pPr>
            <w:r w:rsidRPr="00493A11">
              <w:rPr>
                <w:rFonts w:ascii="Arial" w:eastAsia="Times New Roman" w:hAnsi="Arial" w:cs="Arial"/>
                <w:sz w:val="18"/>
                <w:szCs w:val="18"/>
              </w:rPr>
              <w:t> 4. Aloe Juice - MF</w:t>
            </w:r>
          </w:p>
        </w:tc>
        <w:tc>
          <w:tcPr>
            <w:tcW w:w="555" w:type="dxa"/>
            <w:tcBorders>
              <w:top w:val="nil"/>
              <w:left w:val="nil"/>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before="100" w:beforeAutospacing="1" w:after="100" w:afterAutospacing="1" w:line="240" w:lineRule="auto"/>
              <w:rPr>
                <w:rFonts w:ascii="Arial" w:eastAsia="Times New Roman" w:hAnsi="Arial" w:cs="Arial"/>
                <w:sz w:val="18"/>
                <w:szCs w:val="18"/>
              </w:rPr>
            </w:pPr>
            <w:r w:rsidRPr="00A16B98">
              <w:rPr>
                <w:rFonts w:ascii="Arial" w:eastAsia="Times New Roman" w:hAnsi="Arial" w:cs="Arial"/>
                <w:sz w:val="18"/>
                <w:szCs w:val="18"/>
              </w:rPr>
              <w:t>16</w:t>
            </w:r>
          </w:p>
        </w:tc>
      </w:tr>
      <w:tr w:rsidR="00A16B98" w:rsidRPr="00A16B98" w:rsidTr="00A16B98">
        <w:trPr>
          <w:trHeight w:val="315"/>
        </w:trPr>
        <w:tc>
          <w:tcPr>
            <w:tcW w:w="9375" w:type="dxa"/>
            <w:tcBorders>
              <w:top w:val="nil"/>
              <w:left w:val="single" w:sz="8" w:space="0" w:color="auto"/>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before="100" w:beforeAutospacing="1" w:after="100" w:afterAutospacing="1" w:line="240" w:lineRule="auto"/>
              <w:rPr>
                <w:rFonts w:ascii="Arial" w:eastAsia="Times New Roman" w:hAnsi="Arial" w:cs="Arial"/>
                <w:sz w:val="18"/>
                <w:szCs w:val="18"/>
              </w:rPr>
            </w:pPr>
            <w:r w:rsidRPr="00A16B98">
              <w:rPr>
                <w:rFonts w:ascii="Arial" w:eastAsia="Times New Roman" w:hAnsi="Arial" w:cs="Arial"/>
                <w:sz w:val="18"/>
                <w:szCs w:val="18"/>
              </w:rPr>
              <w:t> 5. 3 way ti</w:t>
            </w:r>
            <w:r w:rsidRPr="00493A11">
              <w:rPr>
                <w:rFonts w:ascii="Arial" w:eastAsia="Times New Roman" w:hAnsi="Arial" w:cs="Arial"/>
                <w:sz w:val="18"/>
                <w:szCs w:val="18"/>
              </w:rPr>
              <w:t xml:space="preserve">e:  </w:t>
            </w:r>
            <w:proofErr w:type="spellStart"/>
            <w:r w:rsidRPr="00493A11">
              <w:rPr>
                <w:rFonts w:ascii="Arial" w:eastAsia="Times New Roman" w:hAnsi="Arial" w:cs="Arial"/>
                <w:sz w:val="18"/>
                <w:szCs w:val="18"/>
              </w:rPr>
              <w:t>Megehka</w:t>
            </w:r>
            <w:proofErr w:type="spellEnd"/>
            <w:r w:rsidRPr="00493A11">
              <w:rPr>
                <w:rFonts w:ascii="Arial" w:eastAsia="Times New Roman" w:hAnsi="Arial" w:cs="Arial"/>
                <w:sz w:val="18"/>
                <w:szCs w:val="18"/>
              </w:rPr>
              <w:t xml:space="preserve"> honey cake, shrimp crackers, Russian Soda</w:t>
            </w:r>
          </w:p>
        </w:tc>
        <w:tc>
          <w:tcPr>
            <w:tcW w:w="555" w:type="dxa"/>
            <w:tcBorders>
              <w:top w:val="nil"/>
              <w:left w:val="nil"/>
              <w:bottom w:val="single" w:sz="8" w:space="0" w:color="auto"/>
              <w:right w:val="single" w:sz="8" w:space="0" w:color="auto"/>
            </w:tcBorders>
            <w:shd w:val="clear" w:color="auto" w:fill="E6B8B7"/>
            <w:noWrap/>
            <w:tcMar>
              <w:top w:w="0" w:type="dxa"/>
              <w:left w:w="108" w:type="dxa"/>
              <w:bottom w:w="0" w:type="dxa"/>
              <w:right w:w="108" w:type="dxa"/>
            </w:tcMar>
            <w:vAlign w:val="bottom"/>
            <w:hideMark/>
          </w:tcPr>
          <w:p w:rsidR="00A16B98" w:rsidRPr="00A16B98" w:rsidRDefault="00A16B98" w:rsidP="00A16B98">
            <w:pPr>
              <w:spacing w:before="100" w:beforeAutospacing="1" w:after="100" w:afterAutospacing="1" w:line="240" w:lineRule="auto"/>
              <w:rPr>
                <w:rFonts w:ascii="Arial" w:eastAsia="Times New Roman" w:hAnsi="Arial" w:cs="Arial"/>
                <w:sz w:val="18"/>
                <w:szCs w:val="18"/>
              </w:rPr>
            </w:pPr>
            <w:r w:rsidRPr="00A16B98">
              <w:rPr>
                <w:rFonts w:ascii="Arial" w:eastAsia="Times New Roman" w:hAnsi="Arial" w:cs="Arial"/>
                <w:sz w:val="18"/>
                <w:szCs w:val="18"/>
              </w:rPr>
              <w:t>10</w:t>
            </w:r>
          </w:p>
        </w:tc>
      </w:tr>
    </w:tbl>
    <w:p w:rsidR="00BD3167" w:rsidRDefault="00BD3167" w:rsidP="00A16B98">
      <w:pPr>
        <w:spacing w:after="120" w:line="240" w:lineRule="auto"/>
        <w:rPr>
          <w:rFonts w:ascii="Arial" w:eastAsia="Times New Roman" w:hAnsi="Arial" w:cs="Arial"/>
          <w:b/>
          <w:sz w:val="18"/>
          <w:szCs w:val="18"/>
        </w:rPr>
      </w:pPr>
    </w:p>
    <w:p w:rsidR="00493A11" w:rsidRPr="00BD3167" w:rsidRDefault="00EE678F" w:rsidP="00A16B98">
      <w:pPr>
        <w:spacing w:after="120" w:line="240" w:lineRule="auto"/>
        <w:rPr>
          <w:rFonts w:ascii="Arial" w:eastAsia="Times New Roman" w:hAnsi="Arial" w:cs="Arial"/>
          <w:b/>
          <w:sz w:val="18"/>
          <w:szCs w:val="18"/>
        </w:rPr>
      </w:pPr>
      <w:r>
        <w:rPr>
          <w:rFonts w:ascii="Arial" w:eastAsia="Times New Roman" w:hAnsi="Arial" w:cs="Arial"/>
          <w:b/>
          <w:sz w:val="24"/>
          <w:szCs w:val="24"/>
        </w:rPr>
        <w:lastRenderedPageBreak/>
        <w:t xml:space="preserve">3. </w:t>
      </w:r>
      <w:bookmarkStart w:id="2" w:name="_GoBack"/>
      <w:bookmarkEnd w:id="2"/>
      <w:r w:rsidR="00493A11" w:rsidRPr="00B04E35">
        <w:rPr>
          <w:rFonts w:ascii="Arial" w:eastAsia="Times New Roman" w:hAnsi="Arial" w:cs="Arial"/>
          <w:b/>
          <w:sz w:val="24"/>
          <w:szCs w:val="24"/>
        </w:rPr>
        <w:t>An Exciting Review</w:t>
      </w:r>
      <w:r w:rsidR="00493A11" w:rsidRPr="00BD3167">
        <w:rPr>
          <w:rFonts w:ascii="Arial" w:eastAsia="Times New Roman" w:hAnsi="Arial" w:cs="Arial"/>
          <w:b/>
          <w:sz w:val="18"/>
          <w:szCs w:val="18"/>
        </w:rPr>
        <w:t xml:space="preserve">: </w:t>
      </w:r>
      <w:r w:rsidR="00BD3167">
        <w:rPr>
          <w:rFonts w:ascii="Arial" w:eastAsia="Times New Roman" w:hAnsi="Arial" w:cs="Arial"/>
          <w:b/>
          <w:sz w:val="18"/>
          <w:szCs w:val="18"/>
        </w:rPr>
        <w:t xml:space="preserve"> Reviewing for Exams can be boring and also lonely.  Here’s an online assignment suggested by students in a class a few semesters ago. I have done this in Sakai Chat as well as Forums. </w:t>
      </w:r>
    </w:p>
    <w:p w:rsidR="00D67448" w:rsidRPr="00BD3167" w:rsidRDefault="00D67448" w:rsidP="00D67448">
      <w:pPr>
        <w:rPr>
          <w:rFonts w:ascii="Arial" w:hAnsi="Arial" w:cs="Arial"/>
          <w:b/>
          <w:sz w:val="18"/>
          <w:szCs w:val="18"/>
        </w:rPr>
      </w:pPr>
      <w:r w:rsidRPr="00BD3167">
        <w:rPr>
          <w:rFonts w:ascii="Arial" w:hAnsi="Arial" w:cs="Arial"/>
          <w:b/>
          <w:sz w:val="18"/>
          <w:szCs w:val="18"/>
        </w:rPr>
        <w:t xml:space="preserve">Help the class to review for the </w:t>
      </w:r>
      <w:r w:rsidR="00671B09">
        <w:rPr>
          <w:rFonts w:ascii="Arial" w:hAnsi="Arial" w:cs="Arial"/>
          <w:b/>
          <w:sz w:val="18"/>
          <w:szCs w:val="18"/>
        </w:rPr>
        <w:t>midterm (</w:t>
      </w:r>
      <w:r w:rsidRPr="00BD3167">
        <w:rPr>
          <w:rFonts w:ascii="Arial" w:hAnsi="Arial" w:cs="Arial"/>
          <w:b/>
          <w:sz w:val="18"/>
          <w:szCs w:val="18"/>
        </w:rPr>
        <w:t>final</w:t>
      </w:r>
      <w:r w:rsidR="00671B09">
        <w:rPr>
          <w:rFonts w:ascii="Arial" w:hAnsi="Arial" w:cs="Arial"/>
          <w:b/>
          <w:sz w:val="18"/>
          <w:szCs w:val="18"/>
        </w:rPr>
        <w:t>)</w:t>
      </w:r>
      <w:r w:rsidRPr="00BD3167">
        <w:rPr>
          <w:rFonts w:ascii="Arial" w:hAnsi="Arial" w:cs="Arial"/>
          <w:b/>
          <w:sz w:val="18"/>
          <w:szCs w:val="18"/>
        </w:rPr>
        <w:t xml:space="preserve">! Add to your participation grade by earning extra credit! </w:t>
      </w:r>
    </w:p>
    <w:p w:rsidR="00D67448" w:rsidRPr="00BD3167" w:rsidRDefault="00D67448" w:rsidP="00D67448">
      <w:pPr>
        <w:numPr>
          <w:ilvl w:val="0"/>
          <w:numId w:val="1"/>
        </w:numPr>
        <w:spacing w:before="100" w:beforeAutospacing="1" w:after="100" w:afterAutospacing="1" w:line="240" w:lineRule="auto"/>
        <w:rPr>
          <w:rFonts w:ascii="Arial" w:hAnsi="Arial" w:cs="Arial"/>
          <w:b/>
          <w:sz w:val="18"/>
          <w:szCs w:val="18"/>
        </w:rPr>
      </w:pPr>
      <w:r w:rsidRPr="00BD3167">
        <w:rPr>
          <w:rFonts w:ascii="Arial" w:hAnsi="Arial" w:cs="Arial"/>
          <w:b/>
          <w:sz w:val="18"/>
          <w:szCs w:val="18"/>
        </w:rPr>
        <w:t>Read through the “</w:t>
      </w:r>
      <w:hyperlink r:id="rId24" w:tgtFrame="_top" w:history="1">
        <w:r w:rsidRPr="00BD3167">
          <w:rPr>
            <w:rStyle w:val="Hyperlink"/>
            <w:rFonts w:ascii="Arial" w:hAnsi="Arial" w:cs="Arial"/>
            <w:b/>
            <w:color w:val="0000FF"/>
            <w:sz w:val="18"/>
            <w:szCs w:val="18"/>
          </w:rPr>
          <w:t>Review: Midterm Exam Topics</w:t>
        </w:r>
      </w:hyperlink>
      <w:r w:rsidRPr="00BD3167">
        <w:rPr>
          <w:rFonts w:ascii="Arial" w:hAnsi="Arial" w:cs="Arial"/>
          <w:b/>
          <w:sz w:val="18"/>
          <w:szCs w:val="18"/>
        </w:rPr>
        <w:t>” item which outlines the concepts you need to know.</w:t>
      </w:r>
    </w:p>
    <w:p w:rsidR="00D67448" w:rsidRPr="00BD3167" w:rsidRDefault="00D67448" w:rsidP="00D67448">
      <w:pPr>
        <w:numPr>
          <w:ilvl w:val="0"/>
          <w:numId w:val="1"/>
        </w:numPr>
        <w:spacing w:before="100" w:beforeAutospacing="1" w:after="100" w:afterAutospacing="1" w:line="240" w:lineRule="auto"/>
        <w:rPr>
          <w:rFonts w:ascii="Arial" w:hAnsi="Arial" w:cs="Arial"/>
          <w:b/>
          <w:sz w:val="18"/>
          <w:szCs w:val="18"/>
        </w:rPr>
      </w:pPr>
      <w:r w:rsidRPr="00BD3167">
        <w:rPr>
          <w:rFonts w:ascii="Arial" w:hAnsi="Arial" w:cs="Arial"/>
          <w:b/>
          <w:sz w:val="18"/>
          <w:szCs w:val="18"/>
        </w:rPr>
        <w:t xml:space="preserve">Select and explain one key concept. Your explanation should be a paragraph of 3 to 4 sentences (minimum 100 words) or more. Finally, tell why you chose this concept. </w:t>
      </w:r>
    </w:p>
    <w:p w:rsidR="00D67448" w:rsidRPr="00BD3167" w:rsidRDefault="00D67448" w:rsidP="00D67448">
      <w:pPr>
        <w:numPr>
          <w:ilvl w:val="0"/>
          <w:numId w:val="1"/>
        </w:numPr>
        <w:spacing w:before="100" w:beforeAutospacing="1" w:after="100" w:afterAutospacing="1" w:line="240" w:lineRule="auto"/>
        <w:rPr>
          <w:rFonts w:ascii="Arial" w:hAnsi="Arial" w:cs="Arial"/>
          <w:b/>
          <w:sz w:val="18"/>
          <w:szCs w:val="18"/>
        </w:rPr>
      </w:pPr>
      <w:r w:rsidRPr="00BD3167">
        <w:rPr>
          <w:rFonts w:ascii="Arial" w:hAnsi="Arial" w:cs="Arial"/>
          <w:b/>
          <w:sz w:val="18"/>
          <w:szCs w:val="18"/>
        </w:rPr>
        <w:t xml:space="preserve">Feel free to add articles, web links, or other resources. </w:t>
      </w:r>
    </w:p>
    <w:p w:rsidR="00D67448" w:rsidRPr="00BD3167" w:rsidRDefault="00D67448" w:rsidP="00D67448">
      <w:pPr>
        <w:numPr>
          <w:ilvl w:val="0"/>
          <w:numId w:val="1"/>
        </w:numPr>
        <w:spacing w:before="100" w:beforeAutospacing="1" w:after="100" w:afterAutospacing="1" w:line="240" w:lineRule="auto"/>
        <w:rPr>
          <w:rFonts w:ascii="Arial" w:hAnsi="Arial" w:cs="Arial"/>
          <w:b/>
          <w:sz w:val="18"/>
          <w:szCs w:val="18"/>
        </w:rPr>
      </w:pPr>
      <w:r w:rsidRPr="00BD3167">
        <w:rPr>
          <w:rFonts w:ascii="Arial" w:hAnsi="Arial" w:cs="Arial"/>
          <w:b/>
          <w:sz w:val="18"/>
          <w:szCs w:val="18"/>
        </w:rPr>
        <w:t xml:space="preserve">Then comment on the posts from two other students. </w:t>
      </w:r>
    </w:p>
    <w:p w:rsidR="00D67448" w:rsidRPr="00BD3167" w:rsidRDefault="00D67448" w:rsidP="00D67448">
      <w:pPr>
        <w:numPr>
          <w:ilvl w:val="0"/>
          <w:numId w:val="1"/>
        </w:numPr>
        <w:spacing w:before="100" w:beforeAutospacing="1" w:after="100" w:afterAutospacing="1" w:line="240" w:lineRule="auto"/>
        <w:rPr>
          <w:rFonts w:ascii="Arial" w:hAnsi="Arial" w:cs="Arial"/>
          <w:b/>
          <w:sz w:val="18"/>
          <w:szCs w:val="18"/>
        </w:rPr>
      </w:pPr>
      <w:r w:rsidRPr="00BD3167">
        <w:rPr>
          <w:rFonts w:ascii="Arial" w:hAnsi="Arial" w:cs="Arial"/>
          <w:b/>
          <w:sz w:val="18"/>
          <w:szCs w:val="18"/>
        </w:rPr>
        <w:t xml:space="preserve">Each person must post a unique concept!  Once a concept has been explained, you must choose one that has not been discussed. </w:t>
      </w:r>
    </w:p>
    <w:tbl>
      <w:tblPr>
        <w:tblW w:w="5000" w:type="pct"/>
        <w:tblCellSpacing w:w="0" w:type="dxa"/>
        <w:tblCellMar>
          <w:left w:w="0" w:type="dxa"/>
          <w:right w:w="0" w:type="dxa"/>
        </w:tblCellMar>
        <w:tblLook w:val="04A0" w:firstRow="1" w:lastRow="0" w:firstColumn="1" w:lastColumn="0" w:noHBand="0" w:noVBand="1"/>
      </w:tblPr>
      <w:tblGrid>
        <w:gridCol w:w="10320"/>
      </w:tblGrid>
      <w:tr w:rsidR="00D67448" w:rsidRPr="00D67448" w:rsidTr="00D67448">
        <w:trPr>
          <w:trHeight w:val="57"/>
          <w:tblCellSpacing w:w="0" w:type="dxa"/>
        </w:trPr>
        <w:tc>
          <w:tcPr>
            <w:tcW w:w="0" w:type="auto"/>
            <w:tcMar>
              <w:top w:w="0" w:type="dxa"/>
              <w:left w:w="240" w:type="dxa"/>
              <w:bottom w:w="0" w:type="dxa"/>
              <w:right w:w="0" w:type="dxa"/>
            </w:tcMar>
            <w:vAlign w:val="center"/>
            <w:hideMark/>
          </w:tcPr>
          <w:p w:rsidR="00D67448" w:rsidRPr="00D67448" w:rsidRDefault="00D67448" w:rsidP="00D67448">
            <w:pPr>
              <w:spacing w:after="120" w:line="240" w:lineRule="auto"/>
              <w:rPr>
                <w:rFonts w:ascii="Arial" w:eastAsia="Times New Roman" w:hAnsi="Arial" w:cs="Arial"/>
                <w:sz w:val="16"/>
                <w:szCs w:val="16"/>
              </w:rPr>
            </w:pPr>
          </w:p>
        </w:tc>
      </w:tr>
      <w:bookmarkStart w:id="3" w:name="650430"/>
      <w:bookmarkEnd w:id="3"/>
      <w:tr w:rsidR="00D67448" w:rsidRPr="00D67448" w:rsidTr="00D67448">
        <w:trPr>
          <w:tblCellSpacing w:w="0" w:type="dxa"/>
        </w:trPr>
        <w:tc>
          <w:tcPr>
            <w:tcW w:w="0" w:type="auto"/>
            <w:shd w:val="clear" w:color="auto" w:fill="FFFFFF"/>
            <w:tcMar>
              <w:top w:w="0" w:type="dxa"/>
              <w:left w:w="0" w:type="dxa"/>
              <w:bottom w:w="120" w:type="dxa"/>
              <w:right w:w="120" w:type="dxa"/>
            </w:tcMar>
            <w:vAlign w:val="center"/>
            <w:hideMark/>
          </w:tcPr>
          <w:p w:rsidR="00D67448" w:rsidRPr="00D67448" w:rsidRDefault="00D67448" w:rsidP="00D67448">
            <w:pPr>
              <w:spacing w:after="120" w:line="240" w:lineRule="auto"/>
              <w:rPr>
                <w:rFonts w:ascii="Arial" w:eastAsia="Times New Roman" w:hAnsi="Arial" w:cs="Arial"/>
                <w:sz w:val="16"/>
                <w:szCs w:val="16"/>
              </w:rPr>
            </w:pPr>
            <w:r w:rsidRPr="00D67448">
              <w:rPr>
                <w:rFonts w:ascii="Arial" w:eastAsia="Times New Roman" w:hAnsi="Arial" w:cs="Arial"/>
                <w:sz w:val="16"/>
                <w:szCs w:val="16"/>
              </w:rPr>
              <w:fldChar w:fldCharType="begin"/>
            </w:r>
            <w:r w:rsidRPr="00D67448">
              <w:rPr>
                <w:rFonts w:ascii="Arial" w:eastAsia="Times New Roman" w:hAnsi="Arial" w:cs="Arial"/>
                <w:sz w:val="16"/>
                <w:szCs w:val="16"/>
              </w:rPr>
              <w:instrText xml:space="preserve"> HYPERLINK "https://sakai.rutgers.edu/portal/tool/85929cc3-e284-4c59-9dc0-30d7741e29a3/discussionForum/message/dfFlatView" \o " Extra Credit: High/Low Context Cultures" </w:instrText>
            </w:r>
            <w:r w:rsidRPr="00D67448">
              <w:rPr>
                <w:rFonts w:ascii="Arial" w:eastAsia="Times New Roman" w:hAnsi="Arial" w:cs="Arial"/>
                <w:sz w:val="16"/>
                <w:szCs w:val="16"/>
              </w:rPr>
              <w:fldChar w:fldCharType="separate"/>
            </w:r>
            <w:r w:rsidRPr="00D67448">
              <w:rPr>
                <w:rStyle w:val="Hyperlink"/>
                <w:rFonts w:ascii="Arial" w:eastAsia="Times New Roman" w:hAnsi="Arial" w:cs="Arial"/>
                <w:sz w:val="16"/>
                <w:szCs w:val="16"/>
              </w:rPr>
              <w:t>Extra Credit: High/Low Context Cultures</w:t>
            </w:r>
            <w:r w:rsidRPr="00D67448">
              <w:rPr>
                <w:rFonts w:ascii="Arial" w:eastAsia="Times New Roman" w:hAnsi="Arial" w:cs="Arial"/>
                <w:sz w:val="16"/>
                <w:szCs w:val="16"/>
              </w:rPr>
              <w:fldChar w:fldCharType="end"/>
            </w:r>
          </w:p>
          <w:p w:rsidR="00D67448" w:rsidRPr="00D67448" w:rsidRDefault="00D67448" w:rsidP="00D67448">
            <w:pPr>
              <w:spacing w:after="120" w:line="240" w:lineRule="auto"/>
              <w:rPr>
                <w:rFonts w:ascii="Arial" w:eastAsia="Times New Roman" w:hAnsi="Arial" w:cs="Arial"/>
                <w:sz w:val="16"/>
                <w:szCs w:val="16"/>
              </w:rPr>
            </w:pPr>
            <w:r w:rsidRPr="00D67448">
              <w:rPr>
                <w:rFonts w:ascii="Arial" w:eastAsia="Times New Roman" w:hAnsi="Arial" w:cs="Arial"/>
                <w:sz w:val="16"/>
                <w:szCs w:val="16"/>
              </w:rPr>
              <w:t xml:space="preserve">Student SD (Oct 4, 2015 8:08 PM) - Read by: 2 | </w:t>
            </w:r>
            <w:hyperlink r:id="rId25" w:history="1">
              <w:r w:rsidRPr="00D67448">
                <w:rPr>
                  <w:rStyle w:val="Hyperlink"/>
                  <w:rFonts w:ascii="Arial" w:eastAsia="Times New Roman" w:hAnsi="Arial" w:cs="Arial"/>
                  <w:sz w:val="16"/>
                  <w:szCs w:val="16"/>
                </w:rPr>
                <w:t>Email</w:t>
              </w:r>
            </w:hyperlink>
            <w:r w:rsidRPr="00D67448">
              <w:rPr>
                <w:rFonts w:ascii="Arial" w:eastAsia="Times New Roman" w:hAnsi="Arial" w:cs="Arial"/>
                <w:sz w:val="16"/>
                <w:szCs w:val="16"/>
              </w:rPr>
              <w:t xml:space="preserve"> | </w:t>
            </w:r>
            <w:hyperlink r:id="rId26" w:tgtFrame="dialogFrame" w:history="1">
              <w:r w:rsidRPr="00D67448">
                <w:rPr>
                  <w:rStyle w:val="Hyperlink"/>
                  <w:rFonts w:ascii="Arial" w:eastAsia="Times New Roman" w:hAnsi="Arial" w:cs="Arial"/>
                  <w:sz w:val="16"/>
                  <w:szCs w:val="16"/>
                </w:rPr>
                <w:t>Grade</w:t>
              </w:r>
            </w:hyperlink>
            <w:r w:rsidRPr="00D67448">
              <w:rPr>
                <w:rFonts w:ascii="Arial" w:eastAsia="Times New Roman" w:hAnsi="Arial" w:cs="Arial"/>
                <w:sz w:val="16"/>
                <w:szCs w:val="16"/>
              </w:rPr>
              <w:t xml:space="preserve"> | </w:t>
            </w:r>
          </w:p>
          <w:p w:rsidR="00D67448" w:rsidRPr="00D67448" w:rsidRDefault="00D67448" w:rsidP="00D67448">
            <w:pPr>
              <w:spacing w:after="120" w:line="240" w:lineRule="auto"/>
              <w:rPr>
                <w:rFonts w:ascii="Arial" w:eastAsia="Times New Roman" w:hAnsi="Arial" w:cs="Arial"/>
                <w:sz w:val="16"/>
                <w:szCs w:val="16"/>
              </w:rPr>
            </w:pPr>
            <w:r w:rsidRPr="00D67448">
              <w:rPr>
                <w:rFonts w:ascii="Arial" w:eastAsia="Times New Roman" w:hAnsi="Arial" w:cs="Arial"/>
                <w:sz w:val="16"/>
                <w:szCs w:val="16"/>
              </w:rPr>
              <w:t>When dealing with international business, it is important to understanding each foreign nation’s culture, values, morals, and, most importantly for communication, contexts. The extreme differences between countries’ contexts determine the acceptable behaviors and communication methods between businesspeople. Popularized by Edward T. Hall, an anthropologist who studied how culture effects communication, context can either be high or low depending on the emphasis placed on directness of verbal communication, importance of non-verbal communication, and preserving relationships with others.</w:t>
            </w:r>
            <w:r w:rsidRPr="00D67448">
              <w:rPr>
                <w:rFonts w:ascii="Arial" w:eastAsia="Times New Roman" w:hAnsi="Arial" w:cs="Arial"/>
                <w:sz w:val="16"/>
                <w:szCs w:val="16"/>
              </w:rPr>
              <w:br/>
              <w:t> </w:t>
            </w:r>
            <w:r w:rsidRPr="00D67448">
              <w:rPr>
                <w:rFonts w:ascii="Arial" w:eastAsia="Times New Roman" w:hAnsi="Arial" w:cs="Arial"/>
                <w:sz w:val="16"/>
                <w:szCs w:val="16"/>
              </w:rPr>
              <w:br/>
              <w:t>High context cultures do not place emphasis on directness of communication. Brutal honesty may be viewed as offensive since these cultures favor a more gentle approach. People typically understand what is meant without needing explicit explanation during interactions. . . .  Low context cultures are more inclined to use direct communication because they would rather be straightforward and concise with another. In fact, a Japanese manager explained the differences between Japan’s high context and the United States’ low context culture as, “We are a homogeneous people and don’t have to speak as much as you do here.  When we say one word, we understand ten, but here you have to say ten to understand one.” People in a low context culture are also very literal because of the importance of spoken word. Non-verbal communication does not imply anything since low context makes judgments off of fact instead of intuition. They are more objective than subjective. Low context typically refers to individualistic cultures.  . . . So when conducting business in another country, it is important to understand the appropriate ways to communicate verbally and nonverbally while building a strictly-bus</w:t>
            </w:r>
            <w:r w:rsidR="00EE678F">
              <w:rPr>
                <w:rFonts w:ascii="Arial" w:eastAsia="Times New Roman" w:hAnsi="Arial" w:cs="Arial"/>
                <w:sz w:val="16"/>
                <w:szCs w:val="16"/>
              </w:rPr>
              <w:t>iness or friendly relationship.</w:t>
            </w:r>
          </w:p>
        </w:tc>
      </w:tr>
      <w:bookmarkStart w:id="4" w:name="652513"/>
      <w:bookmarkEnd w:id="4"/>
      <w:tr w:rsidR="00D67448" w:rsidRPr="00D67448" w:rsidTr="00D67448">
        <w:trPr>
          <w:tblCellSpacing w:w="0" w:type="dxa"/>
        </w:trPr>
        <w:tc>
          <w:tcPr>
            <w:tcW w:w="0" w:type="auto"/>
            <w:tcMar>
              <w:top w:w="0" w:type="dxa"/>
              <w:left w:w="240" w:type="dxa"/>
              <w:bottom w:w="0" w:type="dxa"/>
              <w:right w:w="0" w:type="dxa"/>
            </w:tcMar>
            <w:vAlign w:val="center"/>
            <w:hideMark/>
          </w:tcPr>
          <w:p w:rsidR="00D67448" w:rsidRPr="00D67448" w:rsidRDefault="00D67448" w:rsidP="00D67448">
            <w:pPr>
              <w:spacing w:after="120" w:line="240" w:lineRule="auto"/>
              <w:rPr>
                <w:rFonts w:ascii="Arial" w:eastAsia="Times New Roman" w:hAnsi="Arial" w:cs="Arial"/>
                <w:sz w:val="16"/>
                <w:szCs w:val="16"/>
              </w:rPr>
            </w:pPr>
            <w:r w:rsidRPr="00D67448">
              <w:rPr>
                <w:rFonts w:ascii="Arial" w:eastAsia="Times New Roman" w:hAnsi="Arial" w:cs="Arial"/>
                <w:sz w:val="16"/>
                <w:szCs w:val="16"/>
              </w:rPr>
              <w:fldChar w:fldCharType="begin"/>
            </w:r>
            <w:r w:rsidRPr="00D67448">
              <w:rPr>
                <w:rFonts w:ascii="Arial" w:eastAsia="Times New Roman" w:hAnsi="Arial" w:cs="Arial"/>
                <w:sz w:val="16"/>
                <w:szCs w:val="16"/>
              </w:rPr>
              <w:instrText xml:space="preserve"> HYPERLINK "https://sakai.rutgers.edu/portal/tool/85929cc3-e284-4c59-9dc0-30d7741e29a3/discussionForum/message/dfFlatView" \o " Re: Extra Credit: High/Low Context Cultures" </w:instrText>
            </w:r>
            <w:r w:rsidRPr="00D67448">
              <w:rPr>
                <w:rFonts w:ascii="Arial" w:eastAsia="Times New Roman" w:hAnsi="Arial" w:cs="Arial"/>
                <w:sz w:val="16"/>
                <w:szCs w:val="16"/>
              </w:rPr>
              <w:fldChar w:fldCharType="separate"/>
            </w:r>
            <w:r w:rsidRPr="00D67448">
              <w:rPr>
                <w:rStyle w:val="Hyperlink"/>
                <w:rFonts w:ascii="Arial" w:eastAsia="Times New Roman" w:hAnsi="Arial" w:cs="Arial"/>
                <w:sz w:val="16"/>
                <w:szCs w:val="16"/>
              </w:rPr>
              <w:t>Re: Extra Credit: High/Low Context Cultures</w:t>
            </w:r>
            <w:r w:rsidRPr="00D67448">
              <w:rPr>
                <w:rFonts w:ascii="Arial" w:eastAsia="Times New Roman" w:hAnsi="Arial" w:cs="Arial"/>
                <w:sz w:val="16"/>
                <w:szCs w:val="16"/>
              </w:rPr>
              <w:fldChar w:fldCharType="end"/>
            </w:r>
          </w:p>
          <w:p w:rsidR="00D67448" w:rsidRPr="00D67448" w:rsidRDefault="00D67448" w:rsidP="00D67448">
            <w:pPr>
              <w:spacing w:after="120" w:line="240" w:lineRule="auto"/>
              <w:rPr>
                <w:rFonts w:ascii="Arial" w:eastAsia="Times New Roman" w:hAnsi="Arial" w:cs="Arial"/>
                <w:sz w:val="16"/>
                <w:szCs w:val="16"/>
              </w:rPr>
            </w:pPr>
            <w:r w:rsidRPr="00D67448">
              <w:rPr>
                <w:rFonts w:ascii="Arial" w:eastAsia="Times New Roman" w:hAnsi="Arial" w:cs="Arial"/>
                <w:sz w:val="16"/>
                <w:szCs w:val="16"/>
              </w:rPr>
              <w:t xml:space="preserve">Student NP (Oct 5, 2015 7:04 PM) - Read by: 2 | </w:t>
            </w:r>
            <w:hyperlink r:id="rId27" w:history="1">
              <w:r w:rsidRPr="00D67448">
                <w:rPr>
                  <w:rStyle w:val="Hyperlink"/>
                  <w:rFonts w:ascii="Arial" w:eastAsia="Times New Roman" w:hAnsi="Arial" w:cs="Arial"/>
                  <w:sz w:val="16"/>
                  <w:szCs w:val="16"/>
                </w:rPr>
                <w:t>Email</w:t>
              </w:r>
            </w:hyperlink>
            <w:r w:rsidRPr="00D67448">
              <w:rPr>
                <w:rFonts w:ascii="Arial" w:eastAsia="Times New Roman" w:hAnsi="Arial" w:cs="Arial"/>
                <w:sz w:val="16"/>
                <w:szCs w:val="16"/>
              </w:rPr>
              <w:t xml:space="preserve"> | </w:t>
            </w:r>
            <w:hyperlink r:id="rId28" w:tgtFrame="dialogFrame" w:history="1">
              <w:r w:rsidRPr="00D67448">
                <w:rPr>
                  <w:rStyle w:val="Hyperlink"/>
                  <w:rFonts w:ascii="Arial" w:eastAsia="Times New Roman" w:hAnsi="Arial" w:cs="Arial"/>
                  <w:sz w:val="16"/>
                  <w:szCs w:val="16"/>
                </w:rPr>
                <w:t>Grade</w:t>
              </w:r>
            </w:hyperlink>
            <w:r w:rsidRPr="00D67448">
              <w:rPr>
                <w:rFonts w:ascii="Arial" w:eastAsia="Times New Roman" w:hAnsi="Arial" w:cs="Arial"/>
                <w:sz w:val="16"/>
                <w:szCs w:val="16"/>
              </w:rPr>
              <w:t xml:space="preserve"> | </w:t>
            </w:r>
          </w:p>
          <w:p w:rsidR="00D67448" w:rsidRPr="00D67448" w:rsidRDefault="00D67448" w:rsidP="00D67448">
            <w:pPr>
              <w:spacing w:after="120" w:line="240" w:lineRule="auto"/>
              <w:rPr>
                <w:rFonts w:ascii="Arial" w:eastAsia="Times New Roman" w:hAnsi="Arial" w:cs="Arial"/>
                <w:sz w:val="16"/>
                <w:szCs w:val="16"/>
              </w:rPr>
            </w:pPr>
            <w:r w:rsidRPr="00BD3167">
              <w:rPr>
                <w:rFonts w:ascii="Arial" w:eastAsia="Times New Roman" w:hAnsi="Arial" w:cs="Arial"/>
                <w:sz w:val="16"/>
                <w:szCs w:val="16"/>
                <w:highlight w:val="yellow"/>
              </w:rPr>
              <w:t>I enjoyed reading your post SD</w:t>
            </w:r>
            <w:proofErr w:type="gramStart"/>
            <w:r w:rsidRPr="00D67448">
              <w:rPr>
                <w:rFonts w:ascii="Arial" w:eastAsia="Times New Roman" w:hAnsi="Arial" w:cs="Arial"/>
                <w:sz w:val="16"/>
                <w:szCs w:val="16"/>
              </w:rPr>
              <w:t>  The</w:t>
            </w:r>
            <w:proofErr w:type="gramEnd"/>
            <w:r w:rsidRPr="00D67448">
              <w:rPr>
                <w:rFonts w:ascii="Arial" w:eastAsia="Times New Roman" w:hAnsi="Arial" w:cs="Arial"/>
                <w:sz w:val="16"/>
                <w:szCs w:val="16"/>
              </w:rPr>
              <w:t xml:space="preserve"> differences in communication styles of high and low cultures is quite immense. I believe many countries in Asia could be classified as high context cultures, </w:t>
            </w:r>
            <w:r w:rsidRPr="00C70EE8">
              <w:rPr>
                <w:rFonts w:ascii="Arial" w:eastAsia="Times New Roman" w:hAnsi="Arial" w:cs="Arial"/>
                <w:sz w:val="16"/>
                <w:szCs w:val="16"/>
                <w:highlight w:val="yellow"/>
              </w:rPr>
              <w:t>as you mentioned</w:t>
            </w:r>
            <w:r w:rsidRPr="00D67448">
              <w:rPr>
                <w:rFonts w:ascii="Arial" w:eastAsia="Times New Roman" w:hAnsi="Arial" w:cs="Arial"/>
                <w:sz w:val="16"/>
                <w:szCs w:val="16"/>
              </w:rPr>
              <w:t xml:space="preserve"> Japan as one, I would also classify many of the Indian methods of communication and values I am familiar with as high context as well.  I also found the statement made by the Japanese manager quite intriguing, as people in low context cultures like the United States tend to want to speak more and listen less.  This would be </w:t>
            </w:r>
            <w:proofErr w:type="gramStart"/>
            <w:r w:rsidRPr="00D67448">
              <w:rPr>
                <w:rFonts w:ascii="Arial" w:eastAsia="Times New Roman" w:hAnsi="Arial" w:cs="Arial"/>
                <w:sz w:val="16"/>
                <w:szCs w:val="16"/>
              </w:rPr>
              <w:t>key</w:t>
            </w:r>
            <w:proofErr w:type="gramEnd"/>
            <w:r w:rsidRPr="00D67448">
              <w:rPr>
                <w:rFonts w:ascii="Arial" w:eastAsia="Times New Roman" w:hAnsi="Arial" w:cs="Arial"/>
                <w:sz w:val="16"/>
                <w:szCs w:val="16"/>
              </w:rPr>
              <w:t xml:space="preserve"> to keep in mind for those traveling from the United States to a country like India or Japan, so they wouldn’t come off as arrogant and controlling in a business conversation.  </w:t>
            </w:r>
            <w:r w:rsidRPr="00D67448">
              <w:rPr>
                <w:rFonts w:ascii="Arial" w:eastAsia="Times New Roman" w:hAnsi="Arial" w:cs="Arial"/>
                <w:sz w:val="16"/>
                <w:szCs w:val="16"/>
              </w:rPr>
              <w:br/>
              <w:t> </w:t>
            </w:r>
          </w:p>
        </w:tc>
      </w:tr>
      <w:bookmarkStart w:id="5" w:name="655874"/>
      <w:bookmarkEnd w:id="5"/>
      <w:tr w:rsidR="00D67448" w:rsidRPr="00D67448" w:rsidTr="00D67448">
        <w:trPr>
          <w:tblCellSpacing w:w="0" w:type="dxa"/>
        </w:trPr>
        <w:tc>
          <w:tcPr>
            <w:tcW w:w="0" w:type="auto"/>
            <w:tcMar>
              <w:top w:w="0" w:type="dxa"/>
              <w:left w:w="240" w:type="dxa"/>
              <w:bottom w:w="0" w:type="dxa"/>
              <w:right w:w="0" w:type="dxa"/>
            </w:tcMar>
            <w:vAlign w:val="center"/>
            <w:hideMark/>
          </w:tcPr>
          <w:p w:rsidR="00D67448" w:rsidRPr="00D67448" w:rsidRDefault="00D67448" w:rsidP="00D67448">
            <w:pPr>
              <w:spacing w:after="120" w:line="240" w:lineRule="auto"/>
              <w:rPr>
                <w:rFonts w:ascii="Arial" w:eastAsia="Times New Roman" w:hAnsi="Arial" w:cs="Arial"/>
                <w:sz w:val="16"/>
                <w:szCs w:val="16"/>
              </w:rPr>
            </w:pPr>
            <w:r w:rsidRPr="00D67448">
              <w:rPr>
                <w:rFonts w:ascii="Arial" w:eastAsia="Times New Roman" w:hAnsi="Arial" w:cs="Arial"/>
                <w:sz w:val="16"/>
                <w:szCs w:val="16"/>
              </w:rPr>
              <w:fldChar w:fldCharType="begin"/>
            </w:r>
            <w:r w:rsidRPr="00D67448">
              <w:rPr>
                <w:rFonts w:ascii="Arial" w:eastAsia="Times New Roman" w:hAnsi="Arial" w:cs="Arial"/>
                <w:sz w:val="16"/>
                <w:szCs w:val="16"/>
              </w:rPr>
              <w:instrText xml:space="preserve"> HYPERLINK "https://sakai.rutgers.edu/portal/tool/85929cc3-e284-4c59-9dc0-30d7741e29a3/discussionForum/message/dfFlatView" \o " Re: Extra Credit: High/Low Context Cultures" </w:instrText>
            </w:r>
            <w:r w:rsidRPr="00D67448">
              <w:rPr>
                <w:rFonts w:ascii="Arial" w:eastAsia="Times New Roman" w:hAnsi="Arial" w:cs="Arial"/>
                <w:sz w:val="16"/>
                <w:szCs w:val="16"/>
              </w:rPr>
              <w:fldChar w:fldCharType="separate"/>
            </w:r>
            <w:r w:rsidRPr="00D67448">
              <w:rPr>
                <w:rStyle w:val="Hyperlink"/>
                <w:rFonts w:ascii="Arial" w:eastAsia="Times New Roman" w:hAnsi="Arial" w:cs="Arial"/>
                <w:sz w:val="16"/>
                <w:szCs w:val="16"/>
              </w:rPr>
              <w:t>Re: Extra Credit: High/Low Context Cultures</w:t>
            </w:r>
            <w:r w:rsidRPr="00D67448">
              <w:rPr>
                <w:rFonts w:ascii="Arial" w:eastAsia="Times New Roman" w:hAnsi="Arial" w:cs="Arial"/>
                <w:sz w:val="16"/>
                <w:szCs w:val="16"/>
              </w:rPr>
              <w:fldChar w:fldCharType="end"/>
            </w:r>
          </w:p>
          <w:p w:rsidR="00D67448" w:rsidRPr="00D67448" w:rsidRDefault="00463D4E" w:rsidP="00D67448">
            <w:pPr>
              <w:spacing w:after="120" w:line="240" w:lineRule="auto"/>
              <w:rPr>
                <w:rFonts w:ascii="Arial" w:eastAsia="Times New Roman" w:hAnsi="Arial" w:cs="Arial"/>
                <w:sz w:val="16"/>
                <w:szCs w:val="16"/>
              </w:rPr>
            </w:pPr>
            <w:hyperlink r:id="rId29" w:tooltip=" Maisune Rafeh (mr1178)" w:history="1">
              <w:r w:rsidR="00D67448" w:rsidRPr="00D67448">
                <w:rPr>
                  <w:rStyle w:val="Hyperlink"/>
                  <w:rFonts w:ascii="Arial" w:eastAsia="Times New Roman" w:hAnsi="Arial" w:cs="Arial"/>
                  <w:sz w:val="16"/>
                  <w:szCs w:val="16"/>
                </w:rPr>
                <w:t xml:space="preserve">Student MR </w:t>
              </w:r>
            </w:hyperlink>
            <w:r w:rsidR="00D67448" w:rsidRPr="00D67448">
              <w:rPr>
                <w:rFonts w:ascii="Arial" w:eastAsia="Times New Roman" w:hAnsi="Arial" w:cs="Arial"/>
                <w:sz w:val="16"/>
                <w:szCs w:val="16"/>
              </w:rPr>
              <w:t xml:space="preserve"> (Oct 7, 2015 6:03 PM) - Read by: 2 | </w:t>
            </w:r>
            <w:hyperlink r:id="rId30" w:history="1">
              <w:r w:rsidR="00D67448" w:rsidRPr="00D67448">
                <w:rPr>
                  <w:rStyle w:val="Hyperlink"/>
                  <w:rFonts w:ascii="Arial" w:eastAsia="Times New Roman" w:hAnsi="Arial" w:cs="Arial"/>
                  <w:sz w:val="16"/>
                  <w:szCs w:val="16"/>
                </w:rPr>
                <w:t>Email</w:t>
              </w:r>
            </w:hyperlink>
            <w:r w:rsidR="00D67448" w:rsidRPr="00D67448">
              <w:rPr>
                <w:rFonts w:ascii="Arial" w:eastAsia="Times New Roman" w:hAnsi="Arial" w:cs="Arial"/>
                <w:sz w:val="16"/>
                <w:szCs w:val="16"/>
              </w:rPr>
              <w:t xml:space="preserve"> | </w:t>
            </w:r>
            <w:hyperlink r:id="rId31" w:tgtFrame="dialogFrame" w:history="1">
              <w:r w:rsidR="00D67448" w:rsidRPr="00D67448">
                <w:rPr>
                  <w:rStyle w:val="Hyperlink"/>
                  <w:rFonts w:ascii="Arial" w:eastAsia="Times New Roman" w:hAnsi="Arial" w:cs="Arial"/>
                  <w:sz w:val="16"/>
                  <w:szCs w:val="16"/>
                </w:rPr>
                <w:t>Grade</w:t>
              </w:r>
            </w:hyperlink>
            <w:r w:rsidR="00D67448" w:rsidRPr="00D67448">
              <w:rPr>
                <w:rFonts w:ascii="Arial" w:eastAsia="Times New Roman" w:hAnsi="Arial" w:cs="Arial"/>
                <w:sz w:val="16"/>
                <w:szCs w:val="16"/>
              </w:rPr>
              <w:t xml:space="preserve"> | </w:t>
            </w:r>
          </w:p>
          <w:p w:rsidR="00D67448" w:rsidRPr="00D67448" w:rsidRDefault="00BD3167" w:rsidP="00F00D8A">
            <w:pPr>
              <w:spacing w:after="120" w:line="240" w:lineRule="auto"/>
              <w:rPr>
                <w:rFonts w:ascii="Arial" w:eastAsia="Times New Roman" w:hAnsi="Arial" w:cs="Arial"/>
                <w:sz w:val="16"/>
                <w:szCs w:val="16"/>
              </w:rPr>
            </w:pPr>
            <w:r w:rsidRPr="00BD3167">
              <w:rPr>
                <w:rFonts w:ascii="Arial" w:eastAsia="Times New Roman" w:hAnsi="Arial" w:cs="Arial"/>
                <w:sz w:val="16"/>
                <w:szCs w:val="16"/>
                <w:highlight w:val="yellow"/>
              </w:rPr>
              <w:t>Great post, SD</w:t>
            </w:r>
            <w:r w:rsidR="00D67448" w:rsidRPr="00BD3167">
              <w:rPr>
                <w:rFonts w:ascii="Arial" w:eastAsia="Times New Roman" w:hAnsi="Arial" w:cs="Arial"/>
                <w:sz w:val="16"/>
                <w:szCs w:val="16"/>
                <w:highlight w:val="yellow"/>
              </w:rPr>
              <w:t>! Whenever I speak to family over in the Middle East it is tough to remember the difference in culture contexts and I need to be more or less blunt. Thought this was an interesting diagram to show where we ranked!</w:t>
            </w:r>
            <w:r w:rsidR="00D67448" w:rsidRPr="00D67448">
              <w:rPr>
                <w:rFonts w:ascii="Arial" w:eastAsia="Times New Roman" w:hAnsi="Arial" w:cs="Arial"/>
                <w:sz w:val="16"/>
                <w:szCs w:val="16"/>
              </w:rPr>
              <w:br/>
            </w:r>
            <w:r w:rsidR="00D67448" w:rsidRPr="00D67448">
              <w:rPr>
                <w:rFonts w:ascii="Arial" w:eastAsia="Times New Roman" w:hAnsi="Arial" w:cs="Arial"/>
                <w:noProof/>
                <w:sz w:val="16"/>
                <w:szCs w:val="16"/>
              </w:rPr>
              <w:drawing>
                <wp:inline distT="0" distB="0" distL="0" distR="0" wp14:anchorId="360FDED9" wp14:editId="19E4F204">
                  <wp:extent cx="2493818" cy="1639282"/>
                  <wp:effectExtent l="0" t="0" r="1905" b="0"/>
                  <wp:docPr id="3" name="Picture 3" descr="http://cfile232.uf.daum.net/image/017E3E3B50715C39104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file232.uf.daum.net/image/017E3E3B50715C391047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93770" cy="1639250"/>
                          </a:xfrm>
                          <a:prstGeom prst="rect">
                            <a:avLst/>
                          </a:prstGeom>
                          <a:noFill/>
                          <a:ln>
                            <a:noFill/>
                          </a:ln>
                        </pic:spPr>
                      </pic:pic>
                    </a:graphicData>
                  </a:graphic>
                </wp:inline>
              </w:drawing>
            </w:r>
          </w:p>
        </w:tc>
      </w:tr>
      <w:bookmarkStart w:id="6" w:name="656538"/>
      <w:bookmarkEnd w:id="6"/>
      <w:tr w:rsidR="00D67448" w:rsidRPr="00D67448" w:rsidTr="00D67448">
        <w:trPr>
          <w:tblCellSpacing w:w="0" w:type="dxa"/>
        </w:trPr>
        <w:tc>
          <w:tcPr>
            <w:tcW w:w="0" w:type="auto"/>
            <w:tcMar>
              <w:top w:w="0" w:type="dxa"/>
              <w:left w:w="480" w:type="dxa"/>
              <w:bottom w:w="0" w:type="dxa"/>
              <w:right w:w="0" w:type="dxa"/>
            </w:tcMar>
            <w:vAlign w:val="center"/>
            <w:hideMark/>
          </w:tcPr>
          <w:p w:rsidR="00D67448" w:rsidRPr="00D67448" w:rsidRDefault="00D67448" w:rsidP="00D67448">
            <w:pPr>
              <w:spacing w:after="120" w:line="240" w:lineRule="auto"/>
              <w:rPr>
                <w:rFonts w:ascii="Arial" w:eastAsia="Times New Roman" w:hAnsi="Arial" w:cs="Arial"/>
                <w:sz w:val="18"/>
                <w:szCs w:val="18"/>
              </w:rPr>
            </w:pPr>
            <w:r w:rsidRPr="00D67448">
              <w:rPr>
                <w:rFonts w:ascii="Arial" w:eastAsia="Times New Roman" w:hAnsi="Arial" w:cs="Arial"/>
                <w:sz w:val="18"/>
                <w:szCs w:val="18"/>
              </w:rPr>
              <w:fldChar w:fldCharType="begin"/>
            </w:r>
            <w:r w:rsidRPr="00D67448">
              <w:rPr>
                <w:rFonts w:ascii="Arial" w:eastAsia="Times New Roman" w:hAnsi="Arial" w:cs="Arial"/>
                <w:sz w:val="18"/>
                <w:szCs w:val="18"/>
              </w:rPr>
              <w:instrText xml:space="preserve"> HYPERLINK "https://sakai.rutgers.edu/portal/tool/85929cc3-e284-4c59-9dc0-30d7741e29a3/discussionForum/message/dfFlatView" \o " Carol Scarborough (ckaufman)" </w:instrText>
            </w:r>
            <w:r w:rsidRPr="00D67448">
              <w:rPr>
                <w:rFonts w:ascii="Arial" w:eastAsia="Times New Roman" w:hAnsi="Arial" w:cs="Arial"/>
                <w:sz w:val="18"/>
                <w:szCs w:val="18"/>
              </w:rPr>
              <w:fldChar w:fldCharType="separate"/>
            </w:r>
            <w:r w:rsidRPr="00D67448">
              <w:rPr>
                <w:rStyle w:val="Hyperlink"/>
                <w:rFonts w:ascii="Arial" w:eastAsia="Times New Roman" w:hAnsi="Arial" w:cs="Arial"/>
                <w:sz w:val="18"/>
                <w:szCs w:val="18"/>
              </w:rPr>
              <w:t>Carol Scarborough (</w:t>
            </w:r>
            <w:proofErr w:type="spellStart"/>
            <w:r w:rsidRPr="00D67448">
              <w:rPr>
                <w:rStyle w:val="Hyperlink"/>
                <w:rFonts w:ascii="Arial" w:eastAsia="Times New Roman" w:hAnsi="Arial" w:cs="Arial"/>
                <w:sz w:val="18"/>
                <w:szCs w:val="18"/>
              </w:rPr>
              <w:t>ckaufman</w:t>
            </w:r>
            <w:proofErr w:type="spellEnd"/>
            <w:r w:rsidRPr="00D67448">
              <w:rPr>
                <w:rStyle w:val="Hyperlink"/>
                <w:rFonts w:ascii="Arial" w:eastAsia="Times New Roman" w:hAnsi="Arial" w:cs="Arial"/>
                <w:sz w:val="18"/>
                <w:szCs w:val="18"/>
              </w:rPr>
              <w:t>)</w:t>
            </w:r>
            <w:r w:rsidRPr="00D67448">
              <w:rPr>
                <w:rFonts w:ascii="Arial" w:eastAsia="Times New Roman" w:hAnsi="Arial" w:cs="Arial"/>
                <w:sz w:val="18"/>
                <w:szCs w:val="18"/>
              </w:rPr>
              <w:fldChar w:fldCharType="end"/>
            </w:r>
            <w:r w:rsidRPr="00D67448">
              <w:rPr>
                <w:rFonts w:ascii="Arial" w:eastAsia="Times New Roman" w:hAnsi="Arial" w:cs="Arial"/>
                <w:sz w:val="18"/>
                <w:szCs w:val="18"/>
              </w:rPr>
              <w:t xml:space="preserve"> (Oct 7, 2015 11:33 PM) </w:t>
            </w:r>
            <w:r>
              <w:rPr>
                <w:rFonts w:ascii="Arial" w:eastAsia="Times New Roman" w:hAnsi="Arial" w:cs="Arial"/>
                <w:sz w:val="18"/>
                <w:szCs w:val="18"/>
              </w:rPr>
              <w:t xml:space="preserve">- </w:t>
            </w:r>
            <w:r w:rsidRPr="00D67448">
              <w:rPr>
                <w:rFonts w:ascii="Arial" w:eastAsia="Times New Roman" w:hAnsi="Arial" w:cs="Arial"/>
                <w:sz w:val="18"/>
                <w:szCs w:val="18"/>
              </w:rPr>
              <w:t xml:space="preserve"> </w:t>
            </w:r>
          </w:p>
          <w:p w:rsidR="00D67448" w:rsidRPr="00D67448" w:rsidRDefault="00D67448" w:rsidP="00D67448">
            <w:pPr>
              <w:spacing w:after="120" w:line="240" w:lineRule="auto"/>
              <w:rPr>
                <w:rFonts w:ascii="Arial" w:eastAsia="Times New Roman" w:hAnsi="Arial" w:cs="Arial"/>
                <w:sz w:val="18"/>
                <w:szCs w:val="18"/>
              </w:rPr>
            </w:pPr>
            <w:r>
              <w:rPr>
                <w:rFonts w:ascii="Arial" w:eastAsia="Times New Roman" w:hAnsi="Arial" w:cs="Arial"/>
                <w:sz w:val="18"/>
                <w:szCs w:val="18"/>
              </w:rPr>
              <w:t>Excellent post, MR</w:t>
            </w:r>
            <w:r w:rsidRPr="00D67448">
              <w:rPr>
                <w:rFonts w:ascii="Arial" w:eastAsia="Times New Roman" w:hAnsi="Arial" w:cs="Arial"/>
                <w:sz w:val="18"/>
                <w:szCs w:val="18"/>
              </w:rPr>
              <w:t>!  This is a clear and useful diagram that adds the two types of time use that the class is responsible to understand. Thank you for posting</w:t>
            </w:r>
            <w:r w:rsidR="00EE678F">
              <w:rPr>
                <w:rFonts w:ascii="Arial" w:eastAsia="Times New Roman" w:hAnsi="Arial" w:cs="Arial"/>
                <w:sz w:val="18"/>
                <w:szCs w:val="18"/>
              </w:rPr>
              <w:t>!</w:t>
            </w:r>
          </w:p>
        </w:tc>
      </w:tr>
    </w:tbl>
    <w:p w:rsidR="005376E0" w:rsidRPr="00493A11" w:rsidRDefault="005376E0" w:rsidP="00EE678F">
      <w:pPr>
        <w:rPr>
          <w:sz w:val="18"/>
          <w:szCs w:val="18"/>
        </w:rPr>
      </w:pPr>
    </w:p>
    <w:sectPr w:rsidR="005376E0" w:rsidRPr="00493A11" w:rsidSect="00BD3167">
      <w:headerReference w:type="default" r:id="rId3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D4E" w:rsidRDefault="00463D4E" w:rsidP="00EE678F">
      <w:pPr>
        <w:spacing w:after="0" w:line="240" w:lineRule="auto"/>
      </w:pPr>
      <w:r>
        <w:separator/>
      </w:r>
    </w:p>
  </w:endnote>
  <w:endnote w:type="continuationSeparator" w:id="0">
    <w:p w:rsidR="00463D4E" w:rsidRDefault="00463D4E" w:rsidP="00EE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D4E" w:rsidRDefault="00463D4E" w:rsidP="00EE678F">
      <w:pPr>
        <w:spacing w:after="0" w:line="240" w:lineRule="auto"/>
      </w:pPr>
      <w:r>
        <w:separator/>
      </w:r>
    </w:p>
  </w:footnote>
  <w:footnote w:type="continuationSeparator" w:id="0">
    <w:p w:rsidR="00463D4E" w:rsidRDefault="00463D4E" w:rsidP="00EE6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26"/>
      <w:gridCol w:w="1284"/>
    </w:tblGrid>
    <w:tr w:rsidR="00EE678F">
      <w:trPr>
        <w:trHeight w:val="288"/>
      </w:trPr>
      <w:sdt>
        <w:sdtPr>
          <w:rPr>
            <w:rFonts w:asciiTheme="majorHAnsi" w:eastAsiaTheme="majorEastAsia" w:hAnsiTheme="majorHAnsi" w:cstheme="majorBidi"/>
            <w:sz w:val="28"/>
            <w:szCs w:val="28"/>
          </w:rPr>
          <w:alias w:val="Title"/>
          <w:id w:val="77761602"/>
          <w:placeholder>
            <w:docPart w:val="335EC9BF47B44FF9B8F742060D305978"/>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E678F" w:rsidRPr="00EE678F" w:rsidRDefault="00EE678F" w:rsidP="00EE678F">
              <w:pPr>
                <w:pStyle w:val="Header"/>
                <w:jc w:val="right"/>
                <w:rPr>
                  <w:rFonts w:asciiTheme="majorHAnsi" w:eastAsiaTheme="majorEastAsia" w:hAnsiTheme="majorHAnsi" w:cstheme="majorBidi"/>
                  <w:sz w:val="28"/>
                  <w:szCs w:val="28"/>
                </w:rPr>
              </w:pPr>
              <w:r w:rsidRPr="00EE678F">
                <w:rPr>
                  <w:rFonts w:asciiTheme="majorHAnsi" w:eastAsiaTheme="majorEastAsia" w:hAnsiTheme="majorHAnsi" w:cstheme="majorBidi"/>
                  <w:sz w:val="28"/>
                  <w:szCs w:val="28"/>
                </w:rPr>
                <w:t>eLearning Conference</w:t>
              </w:r>
            </w:p>
          </w:tc>
        </w:sdtContent>
      </w:sdt>
      <w:sdt>
        <w:sdtP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Year"/>
          <w:id w:val="77761609"/>
          <w:placeholder>
            <w:docPart w:val="773994D15B9F4E058639CC2BB2D78569"/>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tc>
            <w:tcPr>
              <w:tcW w:w="1105" w:type="dxa"/>
            </w:tcPr>
            <w:p w:rsidR="00EE678F" w:rsidRPr="00EE678F" w:rsidRDefault="00EE678F" w:rsidP="00EE678F">
              <w:pPr>
                <w:pStyle w:val="Header"/>
                <w:rPr>
                  <w:rFonts w:asciiTheme="majorHAnsi" w:eastAsiaTheme="majorEastAsia" w:hAnsiTheme="majorHAnsi" w:cstheme="majorBidi"/>
                  <w:b/>
                  <w:bCs/>
                  <w:color w:val="4F81BD" w:themeColor="accent1"/>
                  <w:sz w:val="28"/>
                  <w:szCs w:val="28"/>
                  <w14:numForm w14:val="oldStyle"/>
                </w:rPr>
              </w:pPr>
              <w:r w:rsidRPr="00EE678F">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2016</w:t>
              </w:r>
            </w:p>
          </w:tc>
        </w:sdtContent>
      </w:sdt>
    </w:tr>
  </w:tbl>
  <w:p w:rsidR="00EE678F" w:rsidRDefault="00EE6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4327"/>
    <w:multiLevelType w:val="hybridMultilevel"/>
    <w:tmpl w:val="F244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65D73"/>
    <w:multiLevelType w:val="hybridMultilevel"/>
    <w:tmpl w:val="DFDA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B6E42"/>
    <w:multiLevelType w:val="hybridMultilevel"/>
    <w:tmpl w:val="4204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52FAC"/>
    <w:multiLevelType w:val="multilevel"/>
    <w:tmpl w:val="3416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42711B"/>
    <w:multiLevelType w:val="hybridMultilevel"/>
    <w:tmpl w:val="EC5872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98"/>
    <w:rsid w:val="001101BA"/>
    <w:rsid w:val="00120042"/>
    <w:rsid w:val="002B7D23"/>
    <w:rsid w:val="0034304C"/>
    <w:rsid w:val="00463D4E"/>
    <w:rsid w:val="00493A11"/>
    <w:rsid w:val="005376E0"/>
    <w:rsid w:val="00671B09"/>
    <w:rsid w:val="00A16B98"/>
    <w:rsid w:val="00B04E35"/>
    <w:rsid w:val="00BD3167"/>
    <w:rsid w:val="00C70EE8"/>
    <w:rsid w:val="00D44360"/>
    <w:rsid w:val="00D67448"/>
    <w:rsid w:val="00EE678F"/>
    <w:rsid w:val="00F0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04C"/>
    <w:rPr>
      <w:rFonts w:ascii="Tahoma" w:hAnsi="Tahoma" w:cs="Tahoma"/>
      <w:sz w:val="16"/>
      <w:szCs w:val="16"/>
    </w:rPr>
  </w:style>
  <w:style w:type="character" w:styleId="Hyperlink">
    <w:name w:val="Hyperlink"/>
    <w:basedOn w:val="DefaultParagraphFont"/>
    <w:uiPriority w:val="99"/>
    <w:unhideWhenUsed/>
    <w:rsid w:val="00D67448"/>
    <w:rPr>
      <w:color w:val="0000FF" w:themeColor="hyperlink"/>
      <w:u w:val="single"/>
    </w:rPr>
  </w:style>
  <w:style w:type="table" w:styleId="TableGrid">
    <w:name w:val="Table Grid"/>
    <w:basedOn w:val="TableNormal"/>
    <w:uiPriority w:val="59"/>
    <w:rsid w:val="00110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1BA"/>
    <w:pPr>
      <w:ind w:left="720"/>
      <w:contextualSpacing/>
    </w:pPr>
  </w:style>
  <w:style w:type="paragraph" w:styleId="Header">
    <w:name w:val="header"/>
    <w:basedOn w:val="Normal"/>
    <w:link w:val="HeaderChar"/>
    <w:uiPriority w:val="99"/>
    <w:unhideWhenUsed/>
    <w:rsid w:val="00EE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8F"/>
  </w:style>
  <w:style w:type="paragraph" w:styleId="Footer">
    <w:name w:val="footer"/>
    <w:basedOn w:val="Normal"/>
    <w:link w:val="FooterChar"/>
    <w:uiPriority w:val="99"/>
    <w:unhideWhenUsed/>
    <w:rsid w:val="00EE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04C"/>
    <w:rPr>
      <w:rFonts w:ascii="Tahoma" w:hAnsi="Tahoma" w:cs="Tahoma"/>
      <w:sz w:val="16"/>
      <w:szCs w:val="16"/>
    </w:rPr>
  </w:style>
  <w:style w:type="character" w:styleId="Hyperlink">
    <w:name w:val="Hyperlink"/>
    <w:basedOn w:val="DefaultParagraphFont"/>
    <w:uiPriority w:val="99"/>
    <w:unhideWhenUsed/>
    <w:rsid w:val="00D67448"/>
    <w:rPr>
      <w:color w:val="0000FF" w:themeColor="hyperlink"/>
      <w:u w:val="single"/>
    </w:rPr>
  </w:style>
  <w:style w:type="table" w:styleId="TableGrid">
    <w:name w:val="Table Grid"/>
    <w:basedOn w:val="TableNormal"/>
    <w:uiPriority w:val="59"/>
    <w:rsid w:val="00110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1BA"/>
    <w:pPr>
      <w:ind w:left="720"/>
      <w:contextualSpacing/>
    </w:pPr>
  </w:style>
  <w:style w:type="paragraph" w:styleId="Header">
    <w:name w:val="header"/>
    <w:basedOn w:val="Normal"/>
    <w:link w:val="HeaderChar"/>
    <w:uiPriority w:val="99"/>
    <w:unhideWhenUsed/>
    <w:rsid w:val="00EE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8F"/>
  </w:style>
  <w:style w:type="paragraph" w:styleId="Footer">
    <w:name w:val="footer"/>
    <w:basedOn w:val="Normal"/>
    <w:link w:val="FooterChar"/>
    <w:uiPriority w:val="99"/>
    <w:unhideWhenUsed/>
    <w:rsid w:val="00EE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0770">
      <w:bodyDiv w:val="1"/>
      <w:marLeft w:val="0"/>
      <w:marRight w:val="0"/>
      <w:marTop w:val="0"/>
      <w:marBottom w:val="0"/>
      <w:divBdr>
        <w:top w:val="none" w:sz="0" w:space="0" w:color="auto"/>
        <w:left w:val="none" w:sz="0" w:space="0" w:color="auto"/>
        <w:bottom w:val="none" w:sz="0" w:space="0" w:color="auto"/>
        <w:right w:val="none" w:sz="0" w:space="0" w:color="auto"/>
      </w:divBdr>
      <w:divsChild>
        <w:div w:id="1850676653">
          <w:marLeft w:val="0"/>
          <w:marRight w:val="0"/>
          <w:marTop w:val="0"/>
          <w:marBottom w:val="0"/>
          <w:divBdr>
            <w:top w:val="single" w:sz="2" w:space="1" w:color="FFFFFF"/>
            <w:left w:val="single" w:sz="2" w:space="1" w:color="FFFFFF"/>
            <w:bottom w:val="single" w:sz="2" w:space="12" w:color="FFFFFF"/>
            <w:right w:val="single" w:sz="2" w:space="1" w:color="FFFFFF"/>
          </w:divBdr>
          <w:divsChild>
            <w:div w:id="1618562566">
              <w:marLeft w:val="0"/>
              <w:marRight w:val="0"/>
              <w:marTop w:val="120"/>
              <w:marBottom w:val="120"/>
              <w:divBdr>
                <w:top w:val="single" w:sz="6" w:space="0" w:color="C0C0C0"/>
                <w:left w:val="single" w:sz="6" w:space="6" w:color="C0C0C0"/>
                <w:bottom w:val="single" w:sz="6" w:space="6" w:color="C0C0C0"/>
                <w:right w:val="single" w:sz="6" w:space="6" w:color="C0C0C0"/>
              </w:divBdr>
              <w:divsChild>
                <w:div w:id="1632856882">
                  <w:marLeft w:val="0"/>
                  <w:marRight w:val="0"/>
                  <w:marTop w:val="0"/>
                  <w:marBottom w:val="0"/>
                  <w:divBdr>
                    <w:top w:val="none" w:sz="0" w:space="0" w:color="auto"/>
                    <w:left w:val="none" w:sz="0" w:space="0" w:color="auto"/>
                    <w:bottom w:val="none" w:sz="0" w:space="0" w:color="auto"/>
                    <w:right w:val="none" w:sz="0" w:space="0" w:color="auto"/>
                  </w:divBdr>
                </w:div>
                <w:div w:id="227231668">
                  <w:marLeft w:val="0"/>
                  <w:marRight w:val="0"/>
                  <w:marTop w:val="120"/>
                  <w:marBottom w:val="120"/>
                  <w:divBdr>
                    <w:top w:val="none" w:sz="0" w:space="0" w:color="auto"/>
                    <w:left w:val="none" w:sz="0" w:space="0" w:color="auto"/>
                    <w:bottom w:val="none" w:sz="0" w:space="0" w:color="auto"/>
                    <w:right w:val="none" w:sz="0" w:space="0" w:color="auto"/>
                  </w:divBdr>
                </w:div>
              </w:divsChild>
            </w:div>
            <w:div w:id="1169098727">
              <w:marLeft w:val="0"/>
              <w:marRight w:val="0"/>
              <w:marTop w:val="120"/>
              <w:marBottom w:val="120"/>
              <w:divBdr>
                <w:top w:val="single" w:sz="6" w:space="0" w:color="C0C0C0"/>
                <w:left w:val="single" w:sz="6" w:space="6" w:color="C0C0C0"/>
                <w:bottom w:val="single" w:sz="6" w:space="6" w:color="C0C0C0"/>
                <w:right w:val="single" w:sz="6" w:space="6" w:color="C0C0C0"/>
              </w:divBdr>
              <w:divsChild>
                <w:div w:id="1218786754">
                  <w:marLeft w:val="0"/>
                  <w:marRight w:val="0"/>
                  <w:marTop w:val="0"/>
                  <w:marBottom w:val="0"/>
                  <w:divBdr>
                    <w:top w:val="none" w:sz="0" w:space="0" w:color="auto"/>
                    <w:left w:val="none" w:sz="0" w:space="0" w:color="auto"/>
                    <w:bottom w:val="none" w:sz="0" w:space="0" w:color="auto"/>
                    <w:right w:val="none" w:sz="0" w:space="0" w:color="auto"/>
                  </w:divBdr>
                </w:div>
                <w:div w:id="15650210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22105177">
      <w:bodyDiv w:val="1"/>
      <w:marLeft w:val="0"/>
      <w:marRight w:val="0"/>
      <w:marTop w:val="0"/>
      <w:marBottom w:val="0"/>
      <w:divBdr>
        <w:top w:val="none" w:sz="0" w:space="0" w:color="auto"/>
        <w:left w:val="none" w:sz="0" w:space="0" w:color="auto"/>
        <w:bottom w:val="none" w:sz="0" w:space="0" w:color="auto"/>
        <w:right w:val="none" w:sz="0" w:space="0" w:color="auto"/>
      </w:divBdr>
      <w:divsChild>
        <w:div w:id="1226598962">
          <w:marLeft w:val="0"/>
          <w:marRight w:val="0"/>
          <w:marTop w:val="0"/>
          <w:marBottom w:val="0"/>
          <w:divBdr>
            <w:top w:val="single" w:sz="2" w:space="1" w:color="FFFFFF"/>
            <w:left w:val="single" w:sz="2" w:space="1" w:color="FFFFFF"/>
            <w:bottom w:val="single" w:sz="2" w:space="12" w:color="FFFFFF"/>
            <w:right w:val="single" w:sz="2" w:space="1" w:color="FFFFFF"/>
          </w:divBdr>
          <w:divsChild>
            <w:div w:id="1770278047">
              <w:marLeft w:val="0"/>
              <w:marRight w:val="0"/>
              <w:marTop w:val="0"/>
              <w:marBottom w:val="0"/>
              <w:divBdr>
                <w:top w:val="none" w:sz="0" w:space="0" w:color="auto"/>
                <w:left w:val="none" w:sz="0" w:space="0" w:color="auto"/>
                <w:bottom w:val="none" w:sz="0" w:space="0" w:color="auto"/>
                <w:right w:val="none" w:sz="0" w:space="0" w:color="auto"/>
              </w:divBdr>
              <w:divsChild>
                <w:div w:id="19297733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26579218">
      <w:bodyDiv w:val="1"/>
      <w:marLeft w:val="0"/>
      <w:marRight w:val="0"/>
      <w:marTop w:val="0"/>
      <w:marBottom w:val="0"/>
      <w:divBdr>
        <w:top w:val="none" w:sz="0" w:space="0" w:color="auto"/>
        <w:left w:val="none" w:sz="0" w:space="0" w:color="auto"/>
        <w:bottom w:val="none" w:sz="0" w:space="0" w:color="auto"/>
        <w:right w:val="none" w:sz="0" w:space="0" w:color="auto"/>
      </w:divBdr>
      <w:divsChild>
        <w:div w:id="1851948839">
          <w:marLeft w:val="0"/>
          <w:marRight w:val="0"/>
          <w:marTop w:val="0"/>
          <w:marBottom w:val="0"/>
          <w:divBdr>
            <w:top w:val="single" w:sz="2" w:space="1" w:color="FFFFFF"/>
            <w:left w:val="single" w:sz="2" w:space="1" w:color="FFFFFF"/>
            <w:bottom w:val="single" w:sz="2" w:space="12" w:color="FFFFFF"/>
            <w:right w:val="single" w:sz="2" w:space="1" w:color="FFFFFF"/>
          </w:divBdr>
          <w:divsChild>
            <w:div w:id="621961290">
              <w:marLeft w:val="0"/>
              <w:marRight w:val="0"/>
              <w:marTop w:val="0"/>
              <w:marBottom w:val="0"/>
              <w:divBdr>
                <w:top w:val="none" w:sz="0" w:space="0" w:color="auto"/>
                <w:left w:val="none" w:sz="0" w:space="0" w:color="auto"/>
                <w:bottom w:val="none" w:sz="0" w:space="0" w:color="auto"/>
                <w:right w:val="none" w:sz="0" w:space="0" w:color="auto"/>
              </w:divBdr>
              <w:divsChild>
                <w:div w:id="1016550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215779581">
      <w:bodyDiv w:val="1"/>
      <w:marLeft w:val="0"/>
      <w:marRight w:val="0"/>
      <w:marTop w:val="0"/>
      <w:marBottom w:val="0"/>
      <w:divBdr>
        <w:top w:val="none" w:sz="0" w:space="0" w:color="auto"/>
        <w:left w:val="none" w:sz="0" w:space="0" w:color="auto"/>
        <w:bottom w:val="none" w:sz="0" w:space="0" w:color="auto"/>
        <w:right w:val="none" w:sz="0" w:space="0" w:color="auto"/>
      </w:divBdr>
      <w:divsChild>
        <w:div w:id="1727335747">
          <w:marLeft w:val="0"/>
          <w:marRight w:val="0"/>
          <w:marTop w:val="0"/>
          <w:marBottom w:val="0"/>
          <w:divBdr>
            <w:top w:val="single" w:sz="2" w:space="1" w:color="FFFFFF"/>
            <w:left w:val="single" w:sz="2" w:space="1" w:color="FFFFFF"/>
            <w:bottom w:val="single" w:sz="2" w:space="12" w:color="FFFFFF"/>
            <w:right w:val="single" w:sz="2" w:space="1" w:color="FFFFFF"/>
          </w:divBdr>
          <w:divsChild>
            <w:div w:id="1136609701">
              <w:marLeft w:val="0"/>
              <w:marRight w:val="0"/>
              <w:marTop w:val="0"/>
              <w:marBottom w:val="0"/>
              <w:divBdr>
                <w:top w:val="none" w:sz="0" w:space="0" w:color="auto"/>
                <w:left w:val="none" w:sz="0" w:space="0" w:color="auto"/>
                <w:bottom w:val="none" w:sz="0" w:space="0" w:color="auto"/>
                <w:right w:val="none" w:sz="0" w:space="0" w:color="auto"/>
              </w:divBdr>
              <w:divsChild>
                <w:div w:id="73007926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07358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7670">
          <w:marLeft w:val="0"/>
          <w:marRight w:val="0"/>
          <w:marTop w:val="0"/>
          <w:marBottom w:val="0"/>
          <w:divBdr>
            <w:top w:val="single" w:sz="2" w:space="1" w:color="FFFFFF"/>
            <w:left w:val="single" w:sz="2" w:space="1" w:color="FFFFFF"/>
            <w:bottom w:val="single" w:sz="2" w:space="12" w:color="FFFFFF"/>
            <w:right w:val="single" w:sz="2" w:space="1" w:color="FFFFFF"/>
          </w:divBdr>
          <w:divsChild>
            <w:div w:id="162667331">
              <w:marLeft w:val="0"/>
              <w:marRight w:val="0"/>
              <w:marTop w:val="0"/>
              <w:marBottom w:val="0"/>
              <w:divBdr>
                <w:top w:val="none" w:sz="0" w:space="0" w:color="auto"/>
                <w:left w:val="none" w:sz="0" w:space="0" w:color="auto"/>
                <w:bottom w:val="none" w:sz="0" w:space="0" w:color="auto"/>
                <w:right w:val="none" w:sz="0" w:space="0" w:color="auto"/>
              </w:divBdr>
              <w:divsChild>
                <w:div w:id="4266590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33451165">
      <w:bodyDiv w:val="1"/>
      <w:marLeft w:val="0"/>
      <w:marRight w:val="0"/>
      <w:marTop w:val="0"/>
      <w:marBottom w:val="0"/>
      <w:divBdr>
        <w:top w:val="none" w:sz="0" w:space="0" w:color="auto"/>
        <w:left w:val="none" w:sz="0" w:space="0" w:color="auto"/>
        <w:bottom w:val="none" w:sz="0" w:space="0" w:color="auto"/>
        <w:right w:val="none" w:sz="0" w:space="0" w:color="auto"/>
      </w:divBdr>
      <w:divsChild>
        <w:div w:id="1673097397">
          <w:marLeft w:val="0"/>
          <w:marRight w:val="0"/>
          <w:marTop w:val="0"/>
          <w:marBottom w:val="0"/>
          <w:divBdr>
            <w:top w:val="single" w:sz="2" w:space="1" w:color="FFFFFF"/>
            <w:left w:val="single" w:sz="2" w:space="1" w:color="FFFFFF"/>
            <w:bottom w:val="single" w:sz="2" w:space="12" w:color="FFFFFF"/>
            <w:right w:val="single" w:sz="2" w:space="1" w:color="FFFFFF"/>
          </w:divBdr>
          <w:divsChild>
            <w:div w:id="1134835361">
              <w:marLeft w:val="0"/>
              <w:marRight w:val="0"/>
              <w:marTop w:val="120"/>
              <w:marBottom w:val="120"/>
              <w:divBdr>
                <w:top w:val="single" w:sz="6" w:space="0" w:color="C0C0C0"/>
                <w:left w:val="single" w:sz="6" w:space="6" w:color="C0C0C0"/>
                <w:bottom w:val="single" w:sz="6" w:space="6" w:color="C0C0C0"/>
                <w:right w:val="single" w:sz="6" w:space="6" w:color="C0C0C0"/>
              </w:divBdr>
              <w:divsChild>
                <w:div w:id="1879969370">
                  <w:marLeft w:val="0"/>
                  <w:marRight w:val="0"/>
                  <w:marTop w:val="0"/>
                  <w:marBottom w:val="0"/>
                  <w:divBdr>
                    <w:top w:val="none" w:sz="0" w:space="0" w:color="auto"/>
                    <w:left w:val="none" w:sz="0" w:space="0" w:color="auto"/>
                    <w:bottom w:val="none" w:sz="0" w:space="0" w:color="auto"/>
                    <w:right w:val="none" w:sz="0" w:space="0" w:color="auto"/>
                  </w:divBdr>
                </w:div>
                <w:div w:id="791483979">
                  <w:marLeft w:val="0"/>
                  <w:marRight w:val="0"/>
                  <w:marTop w:val="120"/>
                  <w:marBottom w:val="120"/>
                  <w:divBdr>
                    <w:top w:val="none" w:sz="0" w:space="0" w:color="auto"/>
                    <w:left w:val="none" w:sz="0" w:space="0" w:color="auto"/>
                    <w:bottom w:val="none" w:sz="0" w:space="0" w:color="auto"/>
                    <w:right w:val="none" w:sz="0" w:space="0" w:color="auto"/>
                  </w:divBdr>
                </w:div>
              </w:divsChild>
            </w:div>
            <w:div w:id="818039613">
              <w:marLeft w:val="0"/>
              <w:marRight w:val="0"/>
              <w:marTop w:val="120"/>
              <w:marBottom w:val="120"/>
              <w:divBdr>
                <w:top w:val="single" w:sz="6" w:space="0" w:color="C0C0C0"/>
                <w:left w:val="single" w:sz="6" w:space="6" w:color="C0C0C0"/>
                <w:bottom w:val="single" w:sz="6" w:space="6" w:color="C0C0C0"/>
                <w:right w:val="single" w:sz="6" w:space="6" w:color="C0C0C0"/>
              </w:divBdr>
              <w:divsChild>
                <w:div w:id="1509833988">
                  <w:marLeft w:val="0"/>
                  <w:marRight w:val="0"/>
                  <w:marTop w:val="0"/>
                  <w:marBottom w:val="0"/>
                  <w:divBdr>
                    <w:top w:val="none" w:sz="0" w:space="0" w:color="auto"/>
                    <w:left w:val="none" w:sz="0" w:space="0" w:color="auto"/>
                    <w:bottom w:val="none" w:sz="0" w:space="0" w:color="auto"/>
                    <w:right w:val="none" w:sz="0" w:space="0" w:color="auto"/>
                  </w:divBdr>
                </w:div>
                <w:div w:id="1354304390">
                  <w:marLeft w:val="0"/>
                  <w:marRight w:val="0"/>
                  <w:marTop w:val="120"/>
                  <w:marBottom w:val="120"/>
                  <w:divBdr>
                    <w:top w:val="none" w:sz="0" w:space="0" w:color="auto"/>
                    <w:left w:val="none" w:sz="0" w:space="0" w:color="auto"/>
                    <w:bottom w:val="none" w:sz="0" w:space="0" w:color="auto"/>
                    <w:right w:val="none" w:sz="0" w:space="0" w:color="auto"/>
                  </w:divBdr>
                </w:div>
              </w:divsChild>
            </w:div>
            <w:div w:id="1621498275">
              <w:marLeft w:val="0"/>
              <w:marRight w:val="0"/>
              <w:marTop w:val="120"/>
              <w:marBottom w:val="120"/>
              <w:divBdr>
                <w:top w:val="single" w:sz="6" w:space="0" w:color="C0C0C0"/>
                <w:left w:val="single" w:sz="6" w:space="6" w:color="C0C0C0"/>
                <w:bottom w:val="single" w:sz="6" w:space="6" w:color="C0C0C0"/>
                <w:right w:val="single" w:sz="6" w:space="6" w:color="C0C0C0"/>
              </w:divBdr>
              <w:divsChild>
                <w:div w:id="140315922">
                  <w:marLeft w:val="0"/>
                  <w:marRight w:val="0"/>
                  <w:marTop w:val="0"/>
                  <w:marBottom w:val="0"/>
                  <w:divBdr>
                    <w:top w:val="none" w:sz="0" w:space="0" w:color="auto"/>
                    <w:left w:val="none" w:sz="0" w:space="0" w:color="auto"/>
                    <w:bottom w:val="none" w:sz="0" w:space="0" w:color="auto"/>
                    <w:right w:val="none" w:sz="0" w:space="0" w:color="auto"/>
                  </w:divBdr>
                </w:div>
                <w:div w:id="2142644997">
                  <w:marLeft w:val="0"/>
                  <w:marRight w:val="0"/>
                  <w:marTop w:val="120"/>
                  <w:marBottom w:val="120"/>
                  <w:divBdr>
                    <w:top w:val="none" w:sz="0" w:space="0" w:color="auto"/>
                    <w:left w:val="none" w:sz="0" w:space="0" w:color="auto"/>
                    <w:bottom w:val="none" w:sz="0" w:space="0" w:color="auto"/>
                    <w:right w:val="none" w:sz="0" w:space="0" w:color="auto"/>
                  </w:divBdr>
                </w:div>
              </w:divsChild>
            </w:div>
            <w:div w:id="1501043661">
              <w:marLeft w:val="0"/>
              <w:marRight w:val="0"/>
              <w:marTop w:val="120"/>
              <w:marBottom w:val="120"/>
              <w:divBdr>
                <w:top w:val="single" w:sz="6" w:space="0" w:color="C0C0C0"/>
                <w:left w:val="single" w:sz="6" w:space="6" w:color="C0C0C0"/>
                <w:bottom w:val="single" w:sz="6" w:space="6" w:color="C0C0C0"/>
                <w:right w:val="single" w:sz="6" w:space="6" w:color="C0C0C0"/>
              </w:divBdr>
              <w:divsChild>
                <w:div w:id="64035715">
                  <w:marLeft w:val="0"/>
                  <w:marRight w:val="0"/>
                  <w:marTop w:val="0"/>
                  <w:marBottom w:val="0"/>
                  <w:divBdr>
                    <w:top w:val="none" w:sz="0" w:space="0" w:color="auto"/>
                    <w:left w:val="none" w:sz="0" w:space="0" w:color="auto"/>
                    <w:bottom w:val="none" w:sz="0" w:space="0" w:color="auto"/>
                    <w:right w:val="none" w:sz="0" w:space="0" w:color="auto"/>
                  </w:divBdr>
                </w:div>
                <w:div w:id="21261218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inique.jackson@rutgers.edu?subject=Feedback%20on%20Dom%20Jackson%20Forum%203%20" TargetMode="External"/><Relationship Id="rId18" Type="http://schemas.openxmlformats.org/officeDocument/2006/relationships/hyperlink" Target="mailto:allison.chestnut@rutgers.edu?subject=Feedback%20on%20Forum%203-%20Allison%20Chestnut" TargetMode="External"/><Relationship Id="rId26" Type="http://schemas.openxmlformats.org/officeDocument/2006/relationships/hyperlink" Target="https://sakai.rutgers.edu/portal/tool/85929cc3-e284-4c59-9dc0-30d7741e29a3/discussionForum/message/dfMsgGrade?forumId=23107&amp;topicId=53950&amp;messageId=650430&amp;dialogDivId=dialogDiv&amp;frameId=dialogFrame&amp;gradesSavedDiv=gradesSavedDiv&amp;userId=487c81f9-473c-45d0-aa62-e7f855f30731" TargetMode="External"/><Relationship Id="rId3" Type="http://schemas.openxmlformats.org/officeDocument/2006/relationships/styles" Target="styles.xml"/><Relationship Id="rId21" Type="http://schemas.openxmlformats.org/officeDocument/2006/relationships/hyperlink" Target="https://sakai.rutgers.edu/portal/tool/31deacf2-be2d-46fa-99ec-97235e77b6c6/discussionForum/message/dfFlatView"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sakai.rutgers.edu/portal/tool/31deacf2-be2d-46fa-99ec-97235e77b6c6/discussionForum/message/dfFlatView" TargetMode="External"/><Relationship Id="rId25" Type="http://schemas.openxmlformats.org/officeDocument/2006/relationships/hyperlink" Target="mailto:shelby.diiorio@rutgers.edu?subject=Feedback%20on%20Extra%20Credit%3A%20High%2FLow%20Context%20Culture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akai.rutgers.edu/portal/tool/31deacf2-be2d-46fa-99ec-97235e77b6c6/discussionForum/message/dfFlatView" TargetMode="External"/><Relationship Id="rId20" Type="http://schemas.openxmlformats.org/officeDocument/2006/relationships/hyperlink" Target="https://sakai.rutgers.edu/portal/tool/31deacf2-be2d-46fa-99ec-97235e77b6c6/discussionForum/message/dfFlatView" TargetMode="External"/><Relationship Id="rId29" Type="http://schemas.openxmlformats.org/officeDocument/2006/relationships/hyperlink" Target="https://sakai.rutgers.edu/portal/tool/85929cc3-e284-4c59-9dc0-30d7741e29a3/discussionForum/message/dfFlat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kai.rutgers.edu/portal/tool/31deacf2-be2d-46fa-99ec-97235e77b6c6/discussionForum/message/dfFlatView" TargetMode="External"/><Relationship Id="rId24" Type="http://schemas.openxmlformats.org/officeDocument/2006/relationships/hyperlink" Target="http://threadcontent.next.ecollege.com/ec/crs/default.learn?CourseID=10582123&amp;47=19193279&amp;dt=12%2f3%2f2014%202%3a29%3a27%20PM&amp;UnitNumber=13&amp;COID=207&amp;UDPK=594327485&amp;UPK=64878231" TargetMode="External"/><Relationship Id="rId32"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sakai.rutgers.edu/portal/tool/31deacf2-be2d-46fa-99ec-97235e77b6c6/discussionForum/message/dfFlatView" TargetMode="External"/><Relationship Id="rId23" Type="http://schemas.openxmlformats.org/officeDocument/2006/relationships/image" Target="media/image2.png"/><Relationship Id="rId28" Type="http://schemas.openxmlformats.org/officeDocument/2006/relationships/hyperlink" Target="https://sakai.rutgers.edu/portal/tool/85929cc3-e284-4c59-9dc0-30d7741e29a3/discussionForum/message/dfMsgGrade?forumId=23107&amp;topicId=53950&amp;messageId=652513&amp;dialogDivId=dialogDiv&amp;frameId=dialogFrame&amp;gradesSavedDiv=gradesSavedDiv&amp;userId=cac9777f-d482-4377-9c8e-c31c6ed1c881" TargetMode="External"/><Relationship Id="rId36" Type="http://schemas.openxmlformats.org/officeDocument/2006/relationships/theme" Target="theme/theme1.xml"/><Relationship Id="rId10" Type="http://schemas.openxmlformats.org/officeDocument/2006/relationships/hyperlink" Target="http://www.campbellsoupcompany.com/campbell-brands/" TargetMode="External"/><Relationship Id="rId19" Type="http://schemas.openxmlformats.org/officeDocument/2006/relationships/hyperlink" Target="https://sakai.rutgers.edu/portal/tool/31deacf2-be2d-46fa-99ec-97235e77b6c6/discussionForum/message/dfMsgGrade?forumId=27688&amp;topicId=63071&amp;messageId=857013&amp;dialogDivId=dialogDiv&amp;frameId=dialogFrame&amp;gradesSavedDiv=gradesSavedDiv&amp;userId=4dfd6423-f77e-4349-8778-1de68f764c59" TargetMode="External"/><Relationship Id="rId31" Type="http://schemas.openxmlformats.org/officeDocument/2006/relationships/hyperlink" Target="https://sakai.rutgers.edu/portal/tool/85929cc3-e284-4c59-9dc0-30d7741e29a3/discussionForum/message/dfMsgGrade?forumId=23107&amp;topicId=53950&amp;messageId=655874&amp;dialogDivId=dialogDiv&amp;frameId=dialogFrame&amp;gradesSavedDiv=gradesSavedDiv&amp;userId=dc1c526d-8869-478b-ae3e-84d69e3107e2" TargetMode="External"/><Relationship Id="rId4" Type="http://schemas.microsoft.com/office/2007/relationships/stylesWithEffects" Target="stylesWithEffects.xml"/><Relationship Id="rId9" Type="http://schemas.openxmlformats.org/officeDocument/2006/relationships/hyperlink" Target="http://www.campbellsoupcompany.com/campbell-brands/" TargetMode="External"/><Relationship Id="rId14" Type="http://schemas.openxmlformats.org/officeDocument/2006/relationships/hyperlink" Target="https://sakai.rutgers.edu/portal/tool/31deacf2-be2d-46fa-99ec-97235e77b6c6/discussionForum/message/dfMsgGrade?forumId=27688&amp;topicId=63071&amp;messageId=853141&amp;dialogDivId=dialogDiv&amp;frameId=dialogFrame&amp;gradesSavedDiv=gradesSavedDiv&amp;userId=5d48a285-91a8-486d-8439-233f75899456" TargetMode="External"/><Relationship Id="rId22" Type="http://schemas.openxmlformats.org/officeDocument/2006/relationships/hyperlink" Target="https://www.youtube.com/watch?v=LpmlGCW0Ls0" TargetMode="External"/><Relationship Id="rId27" Type="http://schemas.openxmlformats.org/officeDocument/2006/relationships/hyperlink" Target="mailto:nsp79@rutgers.edu?subject=Feedback%20on%20Re%3A%20Extra%20Credit%3A%20High%2FLow%20Context%20Cultures" TargetMode="External"/><Relationship Id="rId30" Type="http://schemas.openxmlformats.org/officeDocument/2006/relationships/hyperlink" Target="mailto:mr1178@rutgers.edu?subject=Feedback%20on%20Re%3A%20Extra%20Credit%3A%20High%2FLow%20Context%20Cultures"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5EC9BF47B44FF9B8F742060D305978"/>
        <w:category>
          <w:name w:val="General"/>
          <w:gallery w:val="placeholder"/>
        </w:category>
        <w:types>
          <w:type w:val="bbPlcHdr"/>
        </w:types>
        <w:behaviors>
          <w:behavior w:val="content"/>
        </w:behaviors>
        <w:guid w:val="{1B8DDAF6-5F5D-4C1B-86C4-34FC0551F343}"/>
      </w:docPartPr>
      <w:docPartBody>
        <w:p w:rsidR="00000000" w:rsidRDefault="001813B4" w:rsidP="001813B4">
          <w:pPr>
            <w:pStyle w:val="335EC9BF47B44FF9B8F742060D305978"/>
          </w:pPr>
          <w:r>
            <w:rPr>
              <w:rFonts w:asciiTheme="majorHAnsi" w:eastAsiaTheme="majorEastAsia" w:hAnsiTheme="majorHAnsi" w:cstheme="majorBidi"/>
              <w:sz w:val="36"/>
              <w:szCs w:val="36"/>
            </w:rPr>
            <w:t>[Type the document title]</w:t>
          </w:r>
        </w:p>
      </w:docPartBody>
    </w:docPart>
    <w:docPart>
      <w:docPartPr>
        <w:name w:val="773994D15B9F4E058639CC2BB2D78569"/>
        <w:category>
          <w:name w:val="General"/>
          <w:gallery w:val="placeholder"/>
        </w:category>
        <w:types>
          <w:type w:val="bbPlcHdr"/>
        </w:types>
        <w:behaviors>
          <w:behavior w:val="content"/>
        </w:behaviors>
        <w:guid w:val="{93A4ECFB-286F-40A3-A022-BCFDF93BFCF0}"/>
      </w:docPartPr>
      <w:docPartBody>
        <w:p w:rsidR="00000000" w:rsidRDefault="001813B4" w:rsidP="001813B4">
          <w:pPr>
            <w:pStyle w:val="773994D15B9F4E058639CC2BB2D7856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B4"/>
    <w:rsid w:val="001813B4"/>
    <w:rsid w:val="0034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5EC9BF47B44FF9B8F742060D305978">
    <w:name w:val="335EC9BF47B44FF9B8F742060D305978"/>
    <w:rsid w:val="001813B4"/>
  </w:style>
  <w:style w:type="paragraph" w:customStyle="1" w:styleId="773994D15B9F4E058639CC2BB2D78569">
    <w:name w:val="773994D15B9F4E058639CC2BB2D78569"/>
    <w:rsid w:val="001813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5EC9BF47B44FF9B8F742060D305978">
    <w:name w:val="335EC9BF47B44FF9B8F742060D305978"/>
    <w:rsid w:val="001813B4"/>
  </w:style>
  <w:style w:type="paragraph" w:customStyle="1" w:styleId="773994D15B9F4E058639CC2BB2D78569">
    <w:name w:val="773994D15B9F4E058639CC2BB2D78569"/>
    <w:rsid w:val="00181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Conference</dc:title>
  <dc:creator>Owner</dc:creator>
  <cp:lastModifiedBy>Owner</cp:lastModifiedBy>
  <cp:revision>4</cp:revision>
  <cp:lastPrinted>2016-04-03T15:17:00Z</cp:lastPrinted>
  <dcterms:created xsi:type="dcterms:W3CDTF">2016-04-04T18:14:00Z</dcterms:created>
  <dcterms:modified xsi:type="dcterms:W3CDTF">2016-04-04T18:55:00Z</dcterms:modified>
</cp:coreProperties>
</file>